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E10C" w14:textId="57B491EC" w:rsidR="00CF012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  <w:cs/>
        </w:rPr>
        <w:drawing>
          <wp:inline distT="0" distB="0" distL="0" distR="0" wp14:anchorId="2BC6A986" wp14:editId="386028AB">
            <wp:extent cx="1801796" cy="1800000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8932" w14:textId="77777777" w:rsidR="00CF012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45D9617" w14:textId="562162B0" w:rsidR="00CF0123" w:rsidRPr="00CF012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CF0123">
        <w:rPr>
          <w:rFonts w:ascii="TH SarabunPSK" w:eastAsia="Times New Roman" w:hAnsi="TH SarabunPSK" w:cs="TH SarabunPSK"/>
          <w:sz w:val="44"/>
          <w:szCs w:val="44"/>
          <w:cs/>
        </w:rPr>
        <w:t>การรายงานผลการดำเนินงานรอบ</w:t>
      </w:r>
      <w:r w:rsidRPr="00CF0123">
        <w:rPr>
          <w:rFonts w:ascii="TH SarabunPSK" w:eastAsia="Times New Roman" w:hAnsi="TH SarabunPSK" w:cs="TH SarabunPSK" w:hint="cs"/>
          <w:sz w:val="44"/>
          <w:szCs w:val="44"/>
          <w:cs/>
        </w:rPr>
        <w:t xml:space="preserve"> 6 เดือน ประจำ</w:t>
      </w:r>
      <w:r w:rsidRPr="00CF0123">
        <w:rPr>
          <w:rFonts w:ascii="TH SarabunPSK" w:eastAsia="Times New Roman" w:hAnsi="TH SarabunPSK" w:cs="TH SarabunPSK"/>
          <w:sz w:val="44"/>
          <w:szCs w:val="44"/>
          <w:cs/>
        </w:rPr>
        <w:t>ปีงบประมาณ พ.ศ.</w:t>
      </w:r>
      <w:r w:rsidRPr="00CF0123">
        <w:rPr>
          <w:rFonts w:ascii="TH SarabunPSK" w:eastAsia="Times New Roman" w:hAnsi="TH SarabunPSK" w:cs="TH SarabunPSK"/>
          <w:sz w:val="44"/>
          <w:szCs w:val="44"/>
        </w:rPr>
        <w:t>2565</w:t>
      </w:r>
    </w:p>
    <w:p w14:paraId="7553DCC6" w14:textId="1F9ACE8F" w:rsidR="00CF0123" w:rsidRPr="00CF012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CF0123">
        <w:rPr>
          <w:rFonts w:ascii="TH SarabunPSK" w:eastAsia="Times New Roman" w:hAnsi="TH SarabunPSK" w:cs="TH SarabunPSK" w:hint="cs"/>
          <w:sz w:val="44"/>
          <w:szCs w:val="44"/>
          <w:cs/>
        </w:rPr>
        <w:t>(ระหว่างเดือนตุลาคม  2564</w:t>
      </w:r>
      <w:r>
        <w:rPr>
          <w:rFonts w:ascii="TH SarabunPSK" w:eastAsia="Times New Roman" w:hAnsi="TH SarabunPSK" w:cs="TH SarabunPSK" w:hint="cs"/>
          <w:sz w:val="44"/>
          <w:szCs w:val="44"/>
          <w:cs/>
        </w:rPr>
        <w:t xml:space="preserve"> </w:t>
      </w:r>
      <w:r w:rsidRPr="00CF0123">
        <w:rPr>
          <w:rFonts w:ascii="TH SarabunPSK" w:eastAsia="Times New Roman" w:hAnsi="TH SarabunPSK" w:cs="TH SarabunPSK" w:hint="cs"/>
          <w:sz w:val="44"/>
          <w:szCs w:val="44"/>
          <w:cs/>
        </w:rPr>
        <w:t>-</w:t>
      </w:r>
      <w:r>
        <w:rPr>
          <w:rFonts w:ascii="TH SarabunPSK" w:eastAsia="Times New Roman" w:hAnsi="TH SarabunPSK" w:cs="TH SarabunPSK" w:hint="cs"/>
          <w:sz w:val="44"/>
          <w:szCs w:val="44"/>
          <w:cs/>
        </w:rPr>
        <w:t xml:space="preserve"> </w:t>
      </w:r>
      <w:r w:rsidRPr="00CF0123">
        <w:rPr>
          <w:rFonts w:ascii="TH SarabunPSK" w:eastAsia="Times New Roman" w:hAnsi="TH SarabunPSK" w:cs="TH SarabunPSK" w:hint="cs"/>
          <w:sz w:val="44"/>
          <w:szCs w:val="44"/>
          <w:cs/>
        </w:rPr>
        <w:t>มีนาคม 2565)</w:t>
      </w:r>
    </w:p>
    <w:p w14:paraId="7E81E382" w14:textId="59D3CBAF" w:rsidR="00CF012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2D39D8EF" w14:textId="77777777" w:rsidR="00CF0123" w:rsidRPr="00CF012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5B42F45D" w14:textId="62A9BF38" w:rsidR="00CF0123" w:rsidRP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CF0123">
        <w:rPr>
          <w:rFonts w:ascii="TH SarabunPSK" w:eastAsia="Times New Roman" w:hAnsi="TH SarabunPSK" w:cs="TH SarabunPSK" w:hint="cs"/>
          <w:sz w:val="44"/>
          <w:szCs w:val="44"/>
          <w:cs/>
        </w:rPr>
        <w:t>เทศบาลตำบลกระสัง</w:t>
      </w:r>
    </w:p>
    <w:p w14:paraId="2519C59A" w14:textId="7A7A7C3A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CF0123">
        <w:rPr>
          <w:rFonts w:ascii="TH SarabunPSK" w:eastAsia="Times New Roman" w:hAnsi="TH SarabunPSK" w:cs="TH SarabunPSK" w:hint="cs"/>
          <w:sz w:val="44"/>
          <w:szCs w:val="44"/>
          <w:cs/>
        </w:rPr>
        <w:t>อำเภอกระสัง  จังหวัดบุรีรัมย์</w:t>
      </w:r>
    </w:p>
    <w:p w14:paraId="47FCA419" w14:textId="423023A1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4BD3BB71" w14:textId="14CAC3BB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41C3A311" w14:textId="09539D9E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67D27317" w14:textId="0F961825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0C28EE4E" w14:textId="194AD5EB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66FD58F5" w14:textId="204A9EE0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69BDB21E" w14:textId="2D671253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6636C36E" w14:textId="5DF44586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7F1C1B77" w14:textId="745692BF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3848A698" w14:textId="562BDCC6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6BC183AD" w14:textId="79E56553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</w:rPr>
      </w:pPr>
    </w:p>
    <w:p w14:paraId="706D2D7E" w14:textId="77777777" w:rsidR="00CF0123" w:rsidRP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44"/>
          <w:szCs w:val="44"/>
          <w:cs/>
        </w:rPr>
      </w:pPr>
    </w:p>
    <w:p w14:paraId="0FF27EB9" w14:textId="77777777" w:rsidR="00CF0123" w:rsidRDefault="00CF0123" w:rsidP="00CF0123">
      <w:pPr>
        <w:tabs>
          <w:tab w:val="center" w:pos="4680"/>
        </w:tabs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B62FBE8" w14:textId="48278248" w:rsidR="00CF0123" w:rsidRDefault="00CF0123" w:rsidP="00CF0123">
      <w:pPr>
        <w:tabs>
          <w:tab w:val="center" w:pos="4680"/>
        </w:tabs>
        <w:spacing w:after="0"/>
        <w:jc w:val="right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กองยุทธศาสตร์และงบประมาณ</w:t>
      </w:r>
    </w:p>
    <w:p w14:paraId="75CE5F6D" w14:textId="0925F9E0" w:rsidR="00CF0123" w:rsidRDefault="00CF0123" w:rsidP="00CF0123">
      <w:pPr>
        <w:tabs>
          <w:tab w:val="center" w:pos="4680"/>
        </w:tabs>
        <w:spacing w:after="0"/>
        <w:jc w:val="right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เทศบาลตำบลกระสัง</w:t>
      </w:r>
    </w:p>
    <w:p w14:paraId="10EFBEF3" w14:textId="77777777" w:rsidR="00025CD3" w:rsidRDefault="00025CD3" w:rsidP="00CF0123">
      <w:pPr>
        <w:tabs>
          <w:tab w:val="center" w:pos="4680"/>
        </w:tabs>
        <w:spacing w:after="0"/>
        <w:jc w:val="right"/>
        <w:rPr>
          <w:rFonts w:ascii="TH SarabunPSK" w:eastAsia="Times New Roman" w:hAnsi="TH SarabunPSK" w:cs="TH SarabunPSK"/>
          <w:sz w:val="36"/>
          <w:szCs w:val="36"/>
        </w:rPr>
      </w:pPr>
    </w:p>
    <w:p w14:paraId="092FD163" w14:textId="77777777" w:rsidR="00CF0123" w:rsidRPr="00025CD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025CD3">
        <w:rPr>
          <w:rFonts w:ascii="TH SarabunPSK" w:eastAsia="Times New Roman" w:hAnsi="TH SarabunPSK" w:cs="TH SarabunPSK"/>
          <w:sz w:val="36"/>
          <w:szCs w:val="36"/>
          <w:cs/>
        </w:rPr>
        <w:lastRenderedPageBreak/>
        <w:t>การรายงานผลการดำเนินงานรอบ</w:t>
      </w:r>
      <w:r w:rsidRPr="00025CD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6 เดือน ประจำ</w:t>
      </w:r>
      <w:r w:rsidRPr="00025CD3">
        <w:rPr>
          <w:rFonts w:ascii="TH SarabunPSK" w:eastAsia="Times New Roman" w:hAnsi="TH SarabunPSK" w:cs="TH SarabunPSK"/>
          <w:sz w:val="36"/>
          <w:szCs w:val="36"/>
          <w:cs/>
        </w:rPr>
        <w:t>ปีงบประมาณ พ.ศ.</w:t>
      </w:r>
      <w:r w:rsidRPr="00025CD3">
        <w:rPr>
          <w:rFonts w:ascii="TH SarabunPSK" w:eastAsia="Times New Roman" w:hAnsi="TH SarabunPSK" w:cs="TH SarabunPSK"/>
          <w:sz w:val="36"/>
          <w:szCs w:val="36"/>
        </w:rPr>
        <w:t>2565</w:t>
      </w:r>
    </w:p>
    <w:p w14:paraId="0A806EF4" w14:textId="77777777" w:rsidR="00CF0123" w:rsidRPr="00025CD3" w:rsidRDefault="00CF0123" w:rsidP="00CF012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025CD3">
        <w:rPr>
          <w:rFonts w:ascii="TH SarabunPSK" w:eastAsia="Times New Roman" w:hAnsi="TH SarabunPSK" w:cs="TH SarabunPSK" w:hint="cs"/>
          <w:sz w:val="36"/>
          <w:szCs w:val="36"/>
          <w:cs/>
        </w:rPr>
        <w:t>(ระหว่างเดือนตุลาคม  2564 - มีนาคม 2565)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D7731" w:rsidRPr="00ED7731" w14:paraId="53FA926A" w14:textId="77777777" w:rsidTr="00ED7731">
        <w:trPr>
          <w:trHeight w:val="375"/>
          <w:tblCellSpacing w:w="0" w:type="dxa"/>
        </w:trPr>
        <w:tc>
          <w:tcPr>
            <w:tcW w:w="9639" w:type="dxa"/>
            <w:vAlign w:val="center"/>
            <w:hideMark/>
          </w:tcPr>
          <w:p w14:paraId="549D8B9A" w14:textId="77777777" w:rsidR="00025CD3" w:rsidRPr="00025CD3" w:rsidRDefault="00CF0123" w:rsidP="00CF01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25CD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3FF7BD7A" w14:textId="587D2912" w:rsidR="00CF0123" w:rsidRPr="00025CD3" w:rsidRDefault="00CF0123" w:rsidP="00CF01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25C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บทนำ</w:t>
            </w:r>
          </w:p>
          <w:p w14:paraId="7F6BA80C" w14:textId="77777777" w:rsidR="00025CD3" w:rsidRDefault="00ED7731" w:rsidP="00025CD3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ด้วยรัฐธรรมนูญ มาตรา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35670C" w:rsidRPr="00025C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(5)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ผู้บริหารท้องถิ่นเสนอผลการติดตามและประเมินผลต่อสภาท้องถิ่น คณะกรรมการ พัฒนาท้องถิ่น พร้อมทั้งประกาศผลการติดตามและประเมินผลแผนพัฒนาท้องถิ่นให้ประชาชนในท้องถิ่นทราบ </w:t>
            </w:r>
            <w:r w:rsidR="00025CD3" w:rsidRPr="00025C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ในที่เปิดเผยภายในสิบห้าวันนับแต่วันที่ผ</w:t>
            </w:r>
            <w:r w:rsidRPr="00025C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ู้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</w:t>
            </w:r>
            <w:r w:rsidRPr="00025C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ั้ง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ภายในเดือนธันวาคมของทุกปี</w:t>
            </w:r>
          </w:p>
          <w:p w14:paraId="4A059A3A" w14:textId="01817CD1" w:rsidR="00ED7731" w:rsidRPr="00025CD3" w:rsidRDefault="00ED7731" w:rsidP="00025CD3">
            <w:pPr>
              <w:spacing w:before="240"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เทศบาลตำบลกระสัง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</w:t>
            </w:r>
            <w:r w:rsidR="00025CD3" w:rsidRPr="00025C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2565 </w:t>
            </w:r>
            <w:r w:rsidR="00025CD3" w:rsidRPr="00025C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6 เดือน (ระหว่างเดือนตุลาคม  2564 - มีนาคม 2565)</w:t>
            </w:r>
            <w:r w:rsidR="00025C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25C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 เพื่อให้ประชาชนได้มีส่วนร่วมในการตรวจสอบและกำกับการบริหารจัดการเทศบาลตำบลกระสัง ดังนี้</w:t>
            </w:r>
          </w:p>
        </w:tc>
      </w:tr>
      <w:tr w:rsidR="00ED7731" w:rsidRPr="00ED7731" w14:paraId="13805B70" w14:textId="77777777" w:rsidTr="00ED7731">
        <w:trPr>
          <w:trHeight w:val="375"/>
          <w:tblCellSpacing w:w="0" w:type="dxa"/>
        </w:trPr>
        <w:tc>
          <w:tcPr>
            <w:tcW w:w="9639" w:type="dxa"/>
            <w:vAlign w:val="center"/>
            <w:hideMark/>
          </w:tcPr>
          <w:p w14:paraId="4ECFC333" w14:textId="01DC21C6" w:rsidR="00ED7731" w:rsidRPr="00ED7731" w:rsidRDefault="00ED7731" w:rsidP="00CF0123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ของเทศบาลตำบลกระสัง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>"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เมืองน่าอยู่ สังคมเป็นสุข การศึกษามีคุณภาพ ยึดหลักธรรมมา</w:t>
            </w:r>
            <w:proofErr w:type="spellStart"/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บาล"</w:t>
            </w:r>
          </w:p>
        </w:tc>
      </w:tr>
      <w:tr w:rsidR="00ED7731" w:rsidRPr="00ED7731" w14:paraId="7216F753" w14:textId="77777777" w:rsidTr="00ED7731">
        <w:trPr>
          <w:trHeight w:val="375"/>
          <w:tblCellSpacing w:w="0" w:type="dxa"/>
        </w:trPr>
        <w:tc>
          <w:tcPr>
            <w:tcW w:w="9639" w:type="dxa"/>
            <w:vAlign w:val="center"/>
            <w:hideMark/>
          </w:tcPr>
          <w:p w14:paraId="49FFB6DC" w14:textId="510648ED" w:rsidR="00ED7731" w:rsidRPr="00ED7731" w:rsidRDefault="00ED7731" w:rsidP="00CF0123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ของเทศบาลตำบลกระสังได้กำหนดยุทธศาสตร์และแนวทางการพัฒนายุทธศาสตร์ไว้ 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 ดังนี้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1. 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การพัฒนาคุณภาพชีวิตประชากรและสิ่งแวดล้อมเมืองให้น่าอยู่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2. การพัฒนาการศึกษาอนุรักษ์ภูมิปัญญาและวัฒนธรรมท้องถิ่น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3. การพัฒนาเพื่อเสริมสร้างความเข้มแข็งให้กับชุมชนและสังคม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4. 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  <w:r w:rsidRPr="00ED773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</w:t>
            </w:r>
          </w:p>
        </w:tc>
      </w:tr>
    </w:tbl>
    <w:p w14:paraId="07B8C51B" w14:textId="080FF11D" w:rsidR="00ED7731" w:rsidRDefault="00ED7731" w:rsidP="00ED7731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D773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การวางแผน</w:t>
      </w:r>
    </w:p>
    <w:p w14:paraId="7F9ED3B7" w14:textId="77777777" w:rsidR="00ED7731" w:rsidRDefault="00ED7731" w:rsidP="00ED7731">
      <w:pPr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เทศบาลตำบลกระสัง ได้จัดทำแผนยุทธศาสตร์การพัฒนาและแผนพัฒนา 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(พ.ศ. 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 xml:space="preserve">2561 - 2565) </w:t>
      </w: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>ปี ต่อไป</w:t>
      </w:r>
    </w:p>
    <w:p w14:paraId="25C13F13" w14:textId="118B5BC8" w:rsidR="006E7991" w:rsidRDefault="00ED7731" w:rsidP="00ED7731">
      <w:pPr>
        <w:ind w:firstLine="1418"/>
        <w:rPr>
          <w:rFonts w:ascii="TH SarabunPSK" w:hAnsi="TH SarabunPSK" w:cs="TH SarabunPSK"/>
          <w:sz w:val="32"/>
          <w:szCs w:val="32"/>
        </w:rPr>
      </w:pP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เทศบาลตำบลกระสัง ได้ประกาศใช้แผนพัฒนา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(พ.ศ. 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 xml:space="preserve">2561 - 2565) </w:t>
      </w: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ED773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(พ.ศ. </w:t>
      </w:r>
      <w:r w:rsidRPr="00ED7731">
        <w:rPr>
          <w:rFonts w:ascii="TH SarabunPSK" w:hAnsi="TH SarabunPSK" w:cs="TH SarabunPSK"/>
          <w:color w:val="000000"/>
          <w:sz w:val="32"/>
          <w:szCs w:val="32"/>
        </w:rPr>
        <w:t>2561 - 2565)</w:t>
      </w:r>
    </w:p>
    <w:p w14:paraId="50794641" w14:textId="77777777" w:rsidR="0035670C" w:rsidRDefault="0035670C" w:rsidP="0035670C">
      <w:pPr>
        <w:spacing w:after="0" w:line="240" w:lineRule="auto"/>
        <w:rPr>
          <w:rFonts w:ascii="THSarabunNew" w:eastAsia="Times New Roman" w:hAnsi="THSarabunNew" w:cs="Angsana New"/>
          <w:sz w:val="18"/>
          <w:szCs w:val="18"/>
          <w:cs/>
        </w:rPr>
        <w:sectPr w:rsidR="0035670C" w:rsidSect="0035670C">
          <w:pgSz w:w="11906" w:h="16838" w:code="9"/>
          <w:pgMar w:top="1440" w:right="1440" w:bottom="851" w:left="1440" w:header="720" w:footer="720" w:gutter="0"/>
          <w:cols w:space="720"/>
          <w:docGrid w:linePitch="360"/>
        </w:sectPr>
      </w:pPr>
    </w:p>
    <w:tbl>
      <w:tblPr>
        <w:tblW w:w="145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4"/>
      </w:tblGrid>
      <w:tr w:rsidR="0035670C" w:rsidRPr="0035670C" w14:paraId="4BEA9787" w14:textId="77777777" w:rsidTr="00726AB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70CCAFC0" w14:textId="0765339A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3"/>
              <w:gridCol w:w="721"/>
              <w:gridCol w:w="1465"/>
              <w:gridCol w:w="721"/>
              <w:gridCol w:w="1465"/>
              <w:gridCol w:w="721"/>
              <w:gridCol w:w="1465"/>
              <w:gridCol w:w="721"/>
              <w:gridCol w:w="1465"/>
              <w:gridCol w:w="721"/>
              <w:gridCol w:w="1480"/>
            </w:tblGrid>
            <w:tr w:rsidR="0035670C" w:rsidRPr="0035670C" w14:paraId="1738DC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77F55CD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B0B9FD1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7FF08FE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E08B9AF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FC85E5E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4D9164B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</w:tr>
            <w:tr w:rsidR="0035670C" w:rsidRPr="0035670C" w14:paraId="42F2274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B5F4114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050925B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E0B6AB9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70A27DB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BA7BEB8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D4C8197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B147BA9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BD8DB56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9633D05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F28CD4B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B58A656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35670C" w:rsidRPr="0035670C" w14:paraId="28741B7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D8C5BF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27281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3B112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18,542,500.00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0D70C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ACBFA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32,737,500.00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40AA4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D14C5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53,835,500.00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6BA59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EBD4E5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27,478,500.00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73B62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1EC4E4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17,945,500.00</w:t>
                  </w:r>
                </w:p>
              </w:tc>
            </w:tr>
            <w:tr w:rsidR="0035670C" w:rsidRPr="0035670C" w14:paraId="24C5C25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4DBC3C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3AF8C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66BFD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7,413,830.00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DB456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E0211C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7,782,008.00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71C4B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94286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7,877,008.00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DF9AD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24306C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7,807,008.00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67419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4BA35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7,807,008.00</w:t>
                  </w:r>
                </w:p>
              </w:tc>
            </w:tr>
            <w:tr w:rsidR="0035670C" w:rsidRPr="0035670C" w14:paraId="3E906B60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BCF12C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7D0AF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1A615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5,648,800.00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1669D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E6CE92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6,313,540.00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8F87B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57293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6,448,520.00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9D3F3D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3F9F4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6,694,430.00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CD7A6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DC6EB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6,694,430.00</w:t>
                  </w:r>
                </w:p>
              </w:tc>
            </w:tr>
            <w:tr w:rsidR="0035670C" w:rsidRPr="0035670C" w14:paraId="1CF79996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74163F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86369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E9388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4,722,800.00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2ADF5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1C8262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5,256,800.00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6CED4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D6A1D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5,384,000.00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0B9D0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94135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5,434,000.00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B7163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5DB667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5,734,000.00</w:t>
                  </w:r>
                </w:p>
              </w:tc>
            </w:tr>
            <w:tr w:rsidR="0035670C" w:rsidRPr="0035670C" w14:paraId="71CFF02D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1CBD09A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30E9E3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2D901B2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36,327,930.00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A22CF5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479605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52,089,848.00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F71259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2BB2E94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73,545,028.00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1F6A3D4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DF7E17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47,413,938.00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991903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05541F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38,180,938.00</w:t>
                  </w:r>
                </w:p>
              </w:tc>
            </w:tr>
          </w:tbl>
          <w:p w14:paraId="513DD393" w14:textId="77777777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670C" w:rsidRPr="0035670C" w14:paraId="6DDBC1D2" w14:textId="77777777" w:rsidTr="00726AB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01C3E9D1" w14:textId="4F250D46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56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การจัดทำงบประมาณ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ผู้บริหารเทศบาลตำบลกระสัง ได้ประกาศใช้ข้อบัญญัติงบประมาณ โดยมีโครงการที่บรรจุอยู่ในข้อบัญญัติงบประมาณ จำนวน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69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งบประมาณ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47,112,650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3"/>
              <w:gridCol w:w="1421"/>
              <w:gridCol w:w="2494"/>
            </w:tblGrid>
            <w:tr w:rsidR="0035670C" w:rsidRPr="0035670C" w14:paraId="6E9D679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3EDAD3F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01C3E2D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68A3198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</w:tr>
            <w:tr w:rsidR="0035670C" w:rsidRPr="0035670C" w14:paraId="3D7AD836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CD23F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A770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62874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172,000.00</w:t>
                  </w:r>
                </w:p>
              </w:tc>
            </w:tr>
            <w:tr w:rsidR="0035670C" w:rsidRPr="0035670C" w14:paraId="38EB713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562F0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16A6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CBE4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41,042,450.00</w:t>
                  </w:r>
                </w:p>
              </w:tc>
            </w:tr>
            <w:tr w:rsidR="0035670C" w:rsidRPr="0035670C" w14:paraId="66D92AB1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4491E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5C57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5173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5,418,000.00</w:t>
                  </w:r>
                </w:p>
              </w:tc>
            </w:tr>
            <w:tr w:rsidR="0035670C" w:rsidRPr="0035670C" w14:paraId="2A4D0DA9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7B699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4CD72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A5B4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480,200.00</w:t>
                  </w:r>
                </w:p>
              </w:tc>
            </w:tr>
            <w:tr w:rsidR="0035670C" w:rsidRPr="0035670C" w14:paraId="2090FE8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911D5D2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C44D9C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86407E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47,112,650.00</w:t>
                  </w:r>
                </w:p>
              </w:tc>
            </w:tr>
          </w:tbl>
          <w:p w14:paraId="7580EB9C" w14:textId="77777777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670C" w:rsidRPr="0035670C" w14:paraId="77181E4C" w14:textId="77777777" w:rsidTr="00726AB6">
        <w:trPr>
          <w:trHeight w:val="375"/>
          <w:tblCellSpacing w:w="0" w:type="dxa"/>
        </w:trPr>
        <w:tc>
          <w:tcPr>
            <w:tcW w:w="0" w:type="auto"/>
            <w:hideMark/>
          </w:tcPr>
          <w:p w14:paraId="4239DBF9" w14:textId="77777777" w:rsidR="00933DC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</w:p>
          <w:p w14:paraId="22A782C3" w14:textId="281B813D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รายละเอียดโครงการในข้อบัญญัติงบประมาณ เทศบาลตำบลกระสัง มีดังนี้</w:t>
            </w:r>
          </w:p>
          <w:tbl>
            <w:tblPr>
              <w:tblW w:w="1445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154"/>
              <w:gridCol w:w="2977"/>
              <w:gridCol w:w="1314"/>
              <w:gridCol w:w="1662"/>
              <w:gridCol w:w="3969"/>
              <w:gridCol w:w="1985"/>
            </w:tblGrid>
            <w:tr w:rsidR="00CF0123" w:rsidRPr="0035670C" w14:paraId="5AB75C22" w14:textId="77777777" w:rsidTr="00CF0123">
              <w:trPr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5034DB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086A03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D7AE43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450A85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B16369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3F9DD7" w14:textId="6BE275E6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</w:t>
                  </w:r>
                  <w:r w:rsidR="00933DCC"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973420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5670C" w:rsidRPr="0035670C" w14:paraId="658EF677" w14:textId="77777777" w:rsidTr="00CF0123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65A25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CD1675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14:paraId="14E3584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โครงการเผยแพร่ความรู้การป้องกันและบรรเทาสาธารณภัย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BD6F9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6F7DC7" w14:textId="1271254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90780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นักเรียนและประชาชนได้รับความรู้เกี่ยวกับอัคคีภัยในเบื้องต้นและสามารถป้องกันการเกิดอัคคีภัยที่อาจจะเกิดขึ้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1628F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นักเรียนโรงเรียนต่าง ๆ และประชาชนในเขตเทศบาล</w:t>
                  </w:r>
                </w:p>
              </w:tc>
            </w:tr>
            <w:tr w:rsidR="0035670C" w:rsidRPr="0035670C" w14:paraId="14CAF4AB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92305D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56204C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21EC83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โครงการให้ความรู้เกี่ยวกับกฎหมายจราจรและการขับขี่รถจักรยานยนต์อย่างปลอดภัย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B1C7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FF7731" w14:textId="02A16E22" w:rsidR="0035670C" w:rsidRPr="0035670C" w:rsidRDefault="005F262B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8C5F9B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ร้างจิตสำนึกให้กับผู้ขับขี่รถจักรยานยนต์ได้ตระหนักถึงความสำคัญของการขับขี่รถที่ถูกต้องไม่ก่อให้เกิดปัญหาจราจรและลดความสูญเสียจากอุบัติเหตุจราจร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3C77C0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เด็กนักเรียนและประชาชนภายในเขตเทศบาล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5670C" w:rsidRPr="0035670C" w14:paraId="5AEA73B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18F799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DF7A4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1E900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โครงการป้องกันและควบคุมโรคไข้เลือดออก และแมลงนำโรค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34999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F5019B" w14:textId="743CA67F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B89A7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เพื่อป้องกันการแพร่รระบาดของโรคไข้เลือดออกและแมลงนำโรค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EC8657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ในเขตเทศบาล</w:t>
                  </w:r>
                </w:p>
              </w:tc>
            </w:tr>
            <w:tr w:rsidR="0035670C" w:rsidRPr="0035670C" w14:paraId="57531B9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657E6E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B02B16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71BED6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โครงการส่งเสริมการคัดแยกขยะเพื่อการจัดการขยะรี</w:t>
                  </w:r>
                  <w:proofErr w:type="spellStart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ไซเคิล</w:t>
                  </w:r>
                  <w:proofErr w:type="spellEnd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ขยะอินทรีย์และขยะอันตราย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B2FB6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6341DC" w14:textId="1B0D99DF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E26B9E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เสริมสร้างการจัดการขยะมูลฝอยในเขตเทศบาล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4745F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ชุมชนและโรงเรียนในเขต เทศบาล</w:t>
                  </w:r>
                </w:p>
              </w:tc>
            </w:tr>
            <w:tr w:rsidR="0035670C" w:rsidRPr="0035670C" w14:paraId="4FCD96F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55ABE6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B053B2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87B5E6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โครงการส่งเสริมความปลอดภัยด้านอาหาร และการคุ้มครองผู้บริโภค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59F10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157EA" w14:textId="45690C61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167DD5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เพื่อดำเนินการด้านความปลอดภัยของอาหารและคุ้มครองผู้บริโภค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61559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ร้านอาหารและแผงลอย จำหน่ายอาหารในเขตเทศบาล</w:t>
                  </w:r>
                </w:p>
              </w:tc>
            </w:tr>
            <w:tr w:rsidR="0035670C" w:rsidRPr="0035670C" w14:paraId="7B344778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24DB26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F7F66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B3BC35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อุดหนุนส่วนราชการหรือหน่วยงานอื่นของรัฐ (โครงขอรับเงินอุดหนุนเพื่อป้องกันและปราบปราม ยาเสพติดในพื้นที่อำเภอกระสัง ศูนย์ปฏิบัติการป้องกัน และปราบปรามยาเสพติด ศป.ปส.อ.กระสัง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48165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8E06AE" w14:textId="061C732A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A343CF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เพื่อสร้างความเข้มแข็งให้แก่เครือข่ายผู้ประสานพลังแผ่นดินเอาชนะยาเสพติดในพื้นที่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6D4D1F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ศูนย์สามารถดำเนินการ ตามวัตถุประสงค์</w:t>
                  </w:r>
                </w:p>
              </w:tc>
            </w:tr>
            <w:tr w:rsidR="00933DCC" w:rsidRPr="0035670C" w14:paraId="7EE800E3" w14:textId="77777777" w:rsidTr="002C152B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C86A16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9A8B23" w14:textId="49FA9BD2" w:rsidR="00933DCC" w:rsidRPr="0035670C" w:rsidRDefault="00933DCC" w:rsidP="00933DC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D87996" w14:textId="2E38A015" w:rsidR="00933DCC" w:rsidRPr="0035670C" w:rsidRDefault="00933DCC" w:rsidP="00933DC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BD27FE" w14:textId="4D620278" w:rsidR="00933DCC" w:rsidRPr="0035670C" w:rsidRDefault="00933DCC" w:rsidP="00933DC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B3ED1A" w14:textId="4405A251" w:rsidR="00933DCC" w:rsidRPr="0035670C" w:rsidRDefault="00933DCC" w:rsidP="00933DC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9BD045" w14:textId="2730C668" w:rsidR="00933DCC" w:rsidRPr="0035670C" w:rsidRDefault="00933DCC" w:rsidP="00933DC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91A807" w14:textId="15385A7A" w:rsidR="00933DCC" w:rsidRPr="0035670C" w:rsidRDefault="00933DCC" w:rsidP="00933DC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933DCC" w:rsidRPr="0035670C" w14:paraId="2A893E1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A6C30D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5985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017063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อุดหนุนส่วนราชการหรือหน่วยงานอื่นของรัฐ (โครงการ การศึกษาเพื่อต่อต้านการใช้ยาเสพติด ในเด็กนักเรียน และเยาวชนในพื้นที่ เทศบาลตำบลกระสัง อำเภอกระสัง จังหวัดบุรีรัมย์)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413D56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AEF00" w14:textId="49E2663D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0F960F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เพื่อให้เด็กนักเรียนมีทักษะในการหลีกเลี่ยงและปฏิเสธการใช้ยาเสพติด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FCAD17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ผู้ปกครองและเด็กนักเรียน โรงเรียนอนุบาลกระสัง</w:t>
                  </w:r>
                </w:p>
              </w:tc>
            </w:tr>
            <w:tr w:rsidR="00933DCC" w:rsidRPr="0035670C" w14:paraId="42EFA0A8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1F15E6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97FED5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1808F9" w14:textId="77777777" w:rsidR="00933DCC" w:rsidRPr="00933DC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โครงการสัตว์ปลอดโรคคนปลอดภัยจากโรคพิษสุนัขบ้า ตามพระปณิธานศาสตราจารย์ ดร.สมเด็จพระเจ้าน้องนางเธอเจ้าฟ้าจุฬาภรณวลัยลักษณ์ อัครราชกุมารี กรมพระศรีสวาง</w:t>
                  </w:r>
                  <w:proofErr w:type="spellStart"/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ควัฒนวรขัต</w:t>
                  </w:r>
                  <w:proofErr w:type="spellEnd"/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ติยราชนารี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1CF8E6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54B1F" w14:textId="7A32721F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FCD9D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เพื่อดำเนินการฉีดวัคซีนและควบคุมโรคพิษสุนัขบ้าตามจำนวนประชากรสุนัข/แมว ที่ได้รายงานจากการสำรวจประชากรสุนัข แมวภายในเขตเทศบาลตำบลกระสัง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FC25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สุนัขและแมวที่ได้รับการสำรวจ ได้วัคซีนป้องกันและควบคุมโรค พิษสุนัขบ้า</w:t>
                  </w:r>
                </w:p>
              </w:tc>
            </w:tr>
            <w:tr w:rsidR="00933DCC" w:rsidRPr="0035670C" w14:paraId="3CFD46F4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F31C14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891D4E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3624DC" w14:textId="77777777" w:rsidR="00933DCC" w:rsidRPr="00933DC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โครงการสัตว์ปลอดโรคคนปลอดภัยจากโรคพิษสุนัขบ้า ตามพระปณิธานศาสตราจารย์ ดร. สมเด็จพระเจ้าน้องนางเธอเจ้าฟ้าจุฬาภรณวลัยลักษณ์ อัครราชกุมารี กรมพระศรีสวาง</w:t>
                  </w:r>
                  <w:proofErr w:type="spellStart"/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ควัฒน</w:t>
                  </w:r>
                  <w:proofErr w:type="spellEnd"/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proofErr w:type="spellStart"/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วรขัต</w:t>
                  </w:r>
                  <w:proofErr w:type="spellEnd"/>
                  <w:r w:rsidRPr="00933DCC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ติยราชนารี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30D892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15247" w14:textId="57D40C1C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กองสาธารณสุข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E1D3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เพื่อสำรวจขึ้นทะเบียนจำนวนสุนัขและแมวในเขตเทศบาลตำบลกระสังโดยทำการสำรวจปีละ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ครั้ง (เดือนมีนาคมและสิงหาคม)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3ECB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สำรวจและขึ้นทะเบียนสุนัขและแมว เขตเทศบาลตำบลกระสัง ปีละ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ครั้ง (เดือนมีนาคมและสิงหาคม)</w:t>
                  </w:r>
                </w:p>
              </w:tc>
            </w:tr>
            <w:tr w:rsidR="00933DCC" w:rsidRPr="0035670C" w14:paraId="2C06A8CF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7DEFF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52CD1A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350F0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โครงการจัดกิจกรรมวันเทศบาล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4CFA5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EEB939" w14:textId="265C5002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46FBD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เพื่อให้คณะผู้บริหาร สมาชิกสภาเทศบาล พนักงานเทศบาลลูกจ้าง และพนักงานจ้างตลอดจนประชาชนทั่วไปเห็นความสำคัญ ของภารกิจและอำนาจหน้าที่ของ อปท. รูปแบบเทศบาล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7F69B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จัดกิจกรรมวันเทศบาล โดยทำบุญเลี้ยงพระ -จัดกิจกรรมพัฒนา ทำความสะอาดภายในเทศบาล</w:t>
                  </w:r>
                </w:p>
              </w:tc>
            </w:tr>
            <w:tr w:rsidR="00726AB6" w:rsidRPr="0035670C" w14:paraId="5F04EBBF" w14:textId="77777777" w:rsidTr="0029086A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9000C1" w14:textId="77777777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79CD13" w14:textId="6A4738C1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D0706" w14:textId="49593A5A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36911" w14:textId="7F205A4B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A27CA1" w14:textId="1734FA04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9402F5" w14:textId="66682E36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23C02" w14:textId="45C1C7C0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933DCC" w:rsidRPr="0035670C" w14:paraId="10BA27D6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86CA3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078E18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E315D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โครงการจัดงานวันหัวผักกาดขาว วิถีชุมชนคนสามเผาของดีเมืองกระสัง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C8F0BC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4,400.00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80ECD" w14:textId="56E7780E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C9248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เพื่อส่งเสริมวัฒนธรรมและประเพณีอันดีงามของท้องถิ่น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4BCC1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ผู้บริหาร สมาชิกสภาเทศบาล พนักงานเทศบาล พนักงานจ้างและ ประชาชนในเขตเทศบาลตำบลกระสัง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933DCC" w:rsidRPr="0035670C" w14:paraId="06000BD9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6E98C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8A9187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DB094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โครงการจัดกิจกรรมวันสำคัญ/งานรัฐพิธี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BCAA6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4A1494" w14:textId="51075EF0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04362D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เพื่อเป็นการแสดงออกถึงความจงรักภักดีต่อสถาบันพระมหากษัตริย์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F2FF8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จัดกิจกรรมเทิดพระเกียรติฯ ซึ่งแสดงออกถึงความจงรักภักดี ต่อสถาบันพระมหากษัตริย์</w:t>
                  </w:r>
                </w:p>
              </w:tc>
            </w:tr>
            <w:tr w:rsidR="00933DCC" w:rsidRPr="0035670C" w14:paraId="7861D26F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D333A3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70C9B6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5A70FB" w14:textId="77777777" w:rsidR="00933DC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 สถานศึกษา </w:t>
                  </w:r>
                </w:p>
                <w:p w14:paraId="38F70842" w14:textId="76E3E879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-ค่าอาหารกลางวันเด็กนักเรียน ศูนย์พัฒนาเด็กเล็กฯ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04AE34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9C061C" w14:textId="6E154128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35EE1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เพื่อให้เด็กปฐมวัยมีภาวะโภชนาการ ที่ดีต่อร่างกาย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7B972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เด็กปฐมวัยศูนย์พัฒนาเด็กเล็กฯ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x20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x245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</w:t>
                  </w:r>
                </w:p>
              </w:tc>
            </w:tr>
            <w:tr w:rsidR="00933DCC" w:rsidRPr="0035670C" w14:paraId="171DFE17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2D96B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BC9B1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A573C0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-ค่าอาหารกลางวันเด็กนักเรียน โรงเรียนเทศบาลกระสัง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66E87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B32D1" w14:textId="617BCC86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96CD8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เพื่อให้เด็กปฐมวัยมีภาวะโภชนาการที่ดีต่อร่างกาย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116A0A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เด็กปฐมวัยโรงเรียนเทศบาลกระสัง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x20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x200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</w:t>
                  </w:r>
                </w:p>
              </w:tc>
            </w:tr>
            <w:tr w:rsidR="00933DCC" w:rsidRPr="0035670C" w14:paraId="4B6446E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986E1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A84D5E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ACCAB8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-ค่าใช้จ่ายในการปรับปรุงหลักสูตร โรงเรียนเทศบาลกระสัง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E9B7D4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E28B1" w14:textId="017BD0FA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BDEB3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เพื่อจัดทำหลักสูตรของสถานศึกษา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8B4F0C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โรงเรียนเทศบาลกระสังมีหลักสูตร เพื่อจัดทำการเรียนการสอนตาม มาตรฐาน</w:t>
                  </w:r>
                </w:p>
              </w:tc>
            </w:tr>
            <w:tr w:rsidR="00726AB6" w:rsidRPr="0035670C" w14:paraId="5D01412F" w14:textId="77777777" w:rsidTr="00105A25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D4873E" w14:textId="77777777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55149D" w14:textId="7A071C86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04A2A0" w14:textId="7DDE4034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DFBAEE" w14:textId="52521116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12F807" w14:textId="31665F1F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C20DE5" w14:textId="3F5BF1D7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9BCC80" w14:textId="4559AD2E" w:rsidR="00726AB6" w:rsidRPr="0035670C" w:rsidRDefault="00726AB6" w:rsidP="00726A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933DCC" w:rsidRPr="0035670C" w14:paraId="7DEBEEC5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16AC1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94F9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F601E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-ค่าใช้จ่ายในการพัฒนา/ปรับปรุงห้องสมุดโรงเรียน โรงเรียนเทศบาลกระสัง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7604D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F6381F" w14:textId="7E172764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D3E86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เพื่อพัฒนา/ปรับปรุงห้องสมุดโรงเรียนเทศบาลกระสังให้ได้มาตรฐาน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87D465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โรงเรียนเทศบาลกระสังมีห้องสมุด บริการนักเรียน</w:t>
                  </w:r>
                </w:p>
              </w:tc>
            </w:tr>
            <w:tr w:rsidR="00933DCC" w:rsidRPr="0035670C" w14:paraId="57922C4D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33F1BA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CD57A4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81E1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-ค่าใช้จ่ายในการพัฒนาแหล่งเรียนรู้ในโรงเรียน โรงเรียนเทศบาลกระสัง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967D2B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4CB25D" w14:textId="4EC0262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636828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เพื่อพัฒนาแหล่งเรียนรู้นอกชั้นเรียน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9FC695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มีศูนย์แหล่งเรียนรู้ที่เหมาะสมกับ เด็ก</w:t>
                  </w:r>
                </w:p>
              </w:tc>
            </w:tr>
            <w:tr w:rsidR="00933DCC" w:rsidRPr="0035670C" w14:paraId="48DB4B52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BA6E93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30C6C3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45D3A6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-ค่าจัดการเรียนการสอนรายหัว โรงเรียนเทศบาลกระสัง ระดับอนุบาลศึกษา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5529C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CEF333" w14:textId="6501C79A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54E52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เพื่อจัดหาวัสดุอุปกรณ์การเรียนสำหรับนักเรียน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E741FD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เด็กนักเรียนโรงเรียนเทศบาลกระสัง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x 1,700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33DCC" w:rsidRPr="0035670C" w14:paraId="049BE300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55C6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16F6E5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6286D" w14:textId="77777777" w:rsidR="00933DC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 สถานศึกษา </w:t>
                  </w:r>
                </w:p>
                <w:p w14:paraId="350A855C" w14:textId="5F61848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-ค่าหนังสือเรียน โรงเรียนเทศบาลกระสัง ระดับอนุบาลศึกษา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AAEFEA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C2C784" w14:textId="64F55A56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6CCED2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เพื่อจัดหาหนังสือเรียนตามมาตรฐาน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472D26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มีหนังสือแบบเรียนทุกระดับชั้น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x 200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33DCC" w:rsidRPr="0035670C" w14:paraId="05C84BA0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602275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6C9D4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AA844A" w14:textId="77777777" w:rsidR="00933DC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 สถานศึกษา </w:t>
                  </w:r>
                </w:p>
                <w:p w14:paraId="1F49B670" w14:textId="41E9C154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-ค่าอุปกรณ์การเรียน โรงเรียนเทศบาลกระสัง ระดับอนุบาลศึกษา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E8BA28" w14:textId="77777777" w:rsidR="00933DCC" w:rsidRPr="0035670C" w:rsidRDefault="00933DCC" w:rsidP="00933DC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3A77B6" w14:textId="6C833504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0F3929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เพื่อจัดหาอุปกรณ์การเรียนตามมาตรฐาน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0D501" w14:textId="77777777" w:rsidR="00933DCC" w:rsidRPr="0035670C" w:rsidRDefault="00933DCC" w:rsidP="00933DC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มีอุปกรณ์การเรียนทุกระดับชั้น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x 200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287F6D37" w14:textId="77777777" w:rsidTr="00B604C0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7D12E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4B0DE4" w14:textId="67714FC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60EC33" w14:textId="010EC018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522A7B" w14:textId="2DEC05AD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4953C" w14:textId="52A29716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4E15DC" w14:textId="428B192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A96474" w14:textId="6D50830B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1A0B834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09FEC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1223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2B4BBB" w14:textId="77777777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 สถานศึกษา </w:t>
                  </w:r>
                </w:p>
                <w:p w14:paraId="5709874B" w14:textId="72E50CDC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-ค่าเครื่องแบบนักเรียน โรงเรียนเทศบาลกระสัง ระดับอนุบาลศึกษา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82BC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346FC" w14:textId="0F73B679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56EA0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เพื่อจัดหาเครื่องแบบนักเรียนตามมาตรฐาน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5D803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มีเครื่องแบบนักเรียนทุกระดับชั้น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x 300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50F2A199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B7624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43105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9C61E" w14:textId="77777777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 สถานศึกษา </w:t>
                  </w:r>
                </w:p>
                <w:p w14:paraId="1BD5E64B" w14:textId="10052FDC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-ค่ากิจกรรมพัฒนาคุณภาพผู้เรียน โรงเรียนเทศบาลกระสัง ระดับอนุบาลศึกษา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0902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812BF" w14:textId="618E6D5A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401B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เพื่อส่งเสริมกิจกรรมการเรียนรู้ของนักเรียน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31C5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มีกิจกรรมการเรียนรู้ที่เหมาะสม กับผู้เรียน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 215 x 2</w:t>
                  </w:r>
                </w:p>
              </w:tc>
            </w:tr>
            <w:tr w:rsidR="00334011" w:rsidRPr="0035670C" w14:paraId="17E207B5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2E57A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E673A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7AF3B3" w14:textId="77777777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 สถานศึกษา </w:t>
                  </w:r>
                </w:p>
                <w:p w14:paraId="7EF04F91" w14:textId="3C023368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-ค่าจัดการเรียนการสอน ศูนย์พัฒนาเด็กเล็กฯ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2975D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9D4C7" w14:textId="0E65FF55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กองการศึกษา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84A7D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เพื่อส่งเสริมการจัดกิจกรรมการเรียนการสอน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26C86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มีกิจกรรมที่หลากหลายเหมาะสม กับนักเรียนทุกระดับชั้น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x 1,700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2A2C371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E75C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8667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0F9D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โครงการอบรมพัฒนาศักยภาพบุคลากรทาง การศึกษาเด็กปฐมวัย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E8A6C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6123B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A4964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เพื่อให้บุคลากรทางการศึกษามีความรู้ ทักษะด้านการจัดการเรียนการสอนอย่างถูกต้อง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24DC8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บุคลากรทางการศึกษา (กองการศึกษา)</w:t>
                  </w:r>
                </w:p>
              </w:tc>
            </w:tr>
            <w:tr w:rsidR="00334011" w:rsidRPr="0035670C" w14:paraId="57044569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4AAC0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B72CC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3D1DF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โครงการเด็กไทยฉลาดสมวัยไอโอดีน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B3608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948071" w14:textId="77777777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  <w:p w14:paraId="5589EB56" w14:textId="3BCD7F2C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98CC84" w14:textId="28100F43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เพื่อให้ความรู้แก่ผู้ปกครองเรื่องโรคขาดสารไอโอดีน และวิธีการป้องกันและการส่งเสริมการใช้เกลือไอโอดีน</w:t>
                  </w:r>
                </w:p>
                <w:p w14:paraId="0B263BFC" w14:textId="77777777" w:rsidR="00CF0123" w:rsidRDefault="00CF0123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7161E1B" w14:textId="095E6015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8DBFD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ผู้ปกครองนักเรียนศูนย์พัฒนา เด็กเล็ก</w:t>
                  </w:r>
                </w:p>
              </w:tc>
            </w:tr>
            <w:tr w:rsidR="00334011" w:rsidRPr="0035670C" w14:paraId="1B8F2181" w14:textId="77777777" w:rsidTr="007C53DE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66323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0EA62" w14:textId="28895B74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4C5DE3" w14:textId="38862CC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A8E5B" w14:textId="0E70E4FA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3F812" w14:textId="1C0D0903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0C186" w14:textId="3B1F88CA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8D1C9B" w14:textId="43CF78E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333F219E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7A57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C465C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826EE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อุดหนุนให้แก่ส่วนราชการหรือหน่วยงานอื่นของรัฐ (โครงการค่ายวิชาการบูรณาการ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8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กลุ่มสาระการเรียนรู้)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61A7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92330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D622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เพื่อส่งเสริมและยกระดับพัฒนาการของนักเรียนทุกคนทุกชั้นเรียน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6C13C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นักเรียนโรงเรียนอนุบาลกระสัง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690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34011" w:rsidRPr="0035670C" w14:paraId="527F772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974F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08843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5081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อุดหนุนให้แก่ส่วนราชการหรือหน่วยงานอื่นของรัฐ (โครงพัฒนาผลสัมฤทธิ์ทางการเรียนกลุ่มสาระการเรียน รู้ศิลปะ กลุ่มสาระการเรียนรู้ศิลปะ โรงเรียนกระสัง พิทยาคม)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D38F6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2303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70DCA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เพื่อเพิ่มทักษะด้านตนตรีให้นักเรียนส่งเสริมและเปิดโอกาสให้ผู้เรียนด้านดนตรีได้ฝึกความชำนาญ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CD429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นักเรียนวงดนตรีและนักเรียนที่ สนใจด้านดนตรีที่จะฝึกเพื่อพัฒนา ตนเอง</w:t>
                  </w:r>
                </w:p>
              </w:tc>
            </w:tr>
            <w:tr w:rsidR="00334011" w:rsidRPr="0035670C" w14:paraId="230AE741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0A580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E0B87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12CEF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อุดหนุนกิจการที่เป็นสาธารณประโยชน์ (โครงการยกระดับผลสัมฤทธิ์ทางการเรียน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8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กลุ่มสาระ การเรียนรู้)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A594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5FF58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5BE64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เพื่อยกระดับผลสัมฤทธิ์ทางการเรียนของผู้เรียนให้สูงขึ้นนทุกกลุ่มสาระ การเรียนรู้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9D491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นักเรียนโรงเรียนวัดท่าสว่าง วิทยา</w:t>
                  </w:r>
                </w:p>
              </w:tc>
            </w:tr>
            <w:tr w:rsidR="00334011" w:rsidRPr="0035670C" w14:paraId="59AE9045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567D0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08772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CED5F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อุดหนุนส่วนราชการ -ค่าอาหารกลางวันเด็กนักเรียน โรงเรียนอนุบาลกระสัง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3990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2,520,000.00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41BC9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EDB98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เพื่อให้เด็กปฐมวัยมีภาวะโภชนาการที่ดีต่อร่างกาย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3A93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เด็กปฐมวัยโรงเรียนอนุบาลกระสัง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560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x20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x200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</w:t>
                  </w:r>
                </w:p>
              </w:tc>
            </w:tr>
            <w:tr w:rsidR="00334011" w:rsidRPr="0035670C" w14:paraId="4C8358A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E18E6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207EA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A87F5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โครงการสนับสนุนค่าใช้จ่ายในการบริหารสถานศึกษา -ค่าใช้จ่ายในการพัฒนาข้าราชการครู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2A64A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97AC4" w14:textId="3D105780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  <w:p w14:paraId="36F9AB48" w14:textId="77777777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5635286" w14:textId="7A77D3E9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61B70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เพื่อพัฒนาเพิ่มพูนความรู้ความสามารถให้กับข้าราชการครูของโรงเรียนในสังกัด อปท.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B71A9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พัฒนาราชการครูของโรงเรียนใน สังกัด อปท.</w:t>
                  </w:r>
                </w:p>
              </w:tc>
            </w:tr>
            <w:tr w:rsidR="00334011" w:rsidRPr="0035670C" w14:paraId="5DC15EBE" w14:textId="77777777" w:rsidTr="006A2C46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A5740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619DFE" w14:textId="342995D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6E494" w14:textId="3A6687D7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ABCA4B" w14:textId="0A760D10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7C98DA" w14:textId="6DDFDD00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00DBD4" w14:textId="402E4010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FE3EF0" w14:textId="495C716A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278D0FDD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C39E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7576A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6DA6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โครงการแข่งขันกีฬาชุมชนต้านยาเสพติด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5C8E3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F85EA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54946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"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เพื่อความสามัคคีของ"ชุมชนผ่านกิจกรรมการเล่นกีฬา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CEC5F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การแข่งกีฬาสากลและการแข่งกีฬา มหาสนุก</w:t>
                  </w:r>
                </w:p>
              </w:tc>
            </w:tr>
            <w:tr w:rsidR="00334011" w:rsidRPr="0035670C" w14:paraId="775BDDC9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A64C2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C551B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DC742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โครงการแซน</w:t>
                  </w:r>
                  <w:proofErr w:type="spellStart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โฎน</w:t>
                  </w:r>
                  <w:proofErr w:type="spellEnd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60EF7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D0306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EB14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"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เพื่อจัดกิจกรรมบูชาเซ่นไหว้บรรพบุรุษ"ของชาวเขมร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437E94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เพื่อประกอบพิธีเซ่นไหว้บรรพบุรุษผู้ล่วง ลับไปแล้วเพื่อความเป็นการละลึกถึงผู้ มีพระคุณ</w:t>
                  </w:r>
                </w:p>
              </w:tc>
            </w:tr>
            <w:tr w:rsidR="00334011" w:rsidRPr="0035670C" w14:paraId="38B31F6B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58690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C2C31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C3C32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โครงการเงินอุดหนุนสำหรับส่งเสริมศักยภาพ การจัดการศึกษาท้องถิ่น - ค่าใช้จ่ายในการรณรงค์ป้องกันยาเสพติดในสถานศึกษา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312B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235B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22DC7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เพื่อรณรงค์ให้ความรู้แก่นักเรียนผู้ปกครอง ครู ในการป้องกันนายเสพติดในสถานศึกษา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714D6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เด็กนักเรียนทุกระดับชั้น บุคลากร และผู้ปกครอง</w:t>
                  </w:r>
                </w:p>
              </w:tc>
            </w:tr>
            <w:tr w:rsidR="00334011" w:rsidRPr="0035670C" w14:paraId="330311C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C90BE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BB54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C63C6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โครงการสนับสนุนค่าใช้จ่ายในการบริหารสถานศึกษา -ค่าหนังสือเรียน ศูนย์พัฒนาเด็กเล็กเทศบาลตำบลกระสัง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7626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56EB5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F9EA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เพื่อจัดหาหนังสือเรียนตามมาตรฐาน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C761E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มีหนังสือแบบเรียนทุกระดับชั้น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 200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7C10C03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CE416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B10B0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FFEA5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โครงการสนับสนุนค่าใช้จ่ายในการบริหารสถานศึกษา -ค่าอุปกรณ์การเรียน ศูนย์พัฒนาเด็กเล็กเทศบาลตำบลกระสัง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CF238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92531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8ABF3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เพื่อจัดหาอุปกรณ์เรียนตามมาตรฐาน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ภาคเรียน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D7B39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มีอุปกรณ์การเรียนทุกระดับชั้น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 100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2667CB61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B694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F1C9F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DCE88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โครงการสนับสนุนค่าใช้จ่ายในการบริหารสถานศึกษา -ค่าเครื่องแบบนักเรียน ศูนย์พัฒนาเด็กเล็กเทศบาลตำบลกระสัง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19C4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4EE5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943D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เพื่อจัดหาเครื่องแบบนักเรียนสำหรับนักเรียน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4BA78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มีเครื่องแบบนักเรียนทุกระดับชั้น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 300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0408C583" w14:textId="77777777" w:rsidTr="00291BE2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2E460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404C55" w14:textId="6308C976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BD4D05" w14:textId="63258E4E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40811F" w14:textId="32D12964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A666F7" w14:textId="1D2DC01D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C8F05E" w14:textId="7F2FE9C1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BA0970" w14:textId="6C278D6B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6204FEB6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F2051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B9BCF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3FEF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โครงการสนับสนุนค่าใช้จ่ายในการบริหารสถานศึกษา -ค่ากิจกรรมพัฒนาคุณภาพผู้เรียน ศูนย์พัฒนาเด็กเล็ก เทศบาลตำบลกระสัง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A9276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59031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D95CE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เพื่อส่งเสริมกิจกรรมการเรียนรู้ของนักเรียน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CEF7C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มีกิจกรรมการเรียนรู้ที่เหมาะสม กับผู้เรียนจำนวน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x 430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34011" w:rsidRPr="0035670C" w14:paraId="3708ABB5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C6F6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3A696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9997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โครงการส่งเสริมพัฒนาคุณภาพชีวิตเด็ก และเยาวชน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B11AE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631F3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B1331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เพื่อส่งเสริมความรู้และพัฒนาคุณภาพชีวิตทุกด้านให้เด็ก เยาวชนมีภูมิคุ้มกันสร้างความเข้มแข็งให้กับตนเอง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02808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เด็ก เยาวชน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34011" w:rsidRPr="0035670C" w14:paraId="630848A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B0064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EEF07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B26E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โครงการวันเด็กแห่งชาติ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60051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B044C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4A948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เพื่อให้เด็กและเยาวชนได้ทำกิจกรรมร่วมกันกล้าแสดงออก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31C96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เด็กและเยาวชนในเขต เทศบาลตำบลกระสัง</w:t>
                  </w:r>
                </w:p>
              </w:tc>
            </w:tr>
            <w:tr w:rsidR="00334011" w:rsidRPr="0035670C" w14:paraId="364CC2FD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D7755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BDB2E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84D3A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โครงการอบรมทักษะกีฬาพื้นฐานและนันทนาการ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B9A7E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6B461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6E012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เพื่อส่งเสริมให้เด็กและเยาวชนมีทักษะกีฬาและมีกิจกรรมนันทนาการ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302D7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เด็ก เยาวชน ผู้สนใจ</w:t>
                  </w:r>
                </w:p>
              </w:tc>
            </w:tr>
            <w:tr w:rsidR="00334011" w:rsidRPr="0035670C" w14:paraId="50FA7D26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E1237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19CDD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9990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โครงการวันลอยกระทง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6F792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88ADE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85639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เพื่อให้ประชาชนสืบสานประเพณี วัฒนธรรมให้คงอยู่สืบไป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4A99C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0680463E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FFF6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71CF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C003A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โครงการวันเข้าพรรษา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5A081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F5716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CAA2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เพื่อให้ประชาชนสืบสานประเพณี วัฒนธรรมให้คงอยู่สืบไป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E962C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224AFF12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135DF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0985D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0FF5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โครงการอบรมวัฒนธรรมไทยสายใยชุมชน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FD8B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8A0F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650DE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เพื่อสร้างความเข้มแข็งทางวัฒนธรรมในชุมชน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D4659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เด็ก เยาวชน และประชาชน ผู้ที่สนใจ</w:t>
                  </w:r>
                </w:p>
              </w:tc>
            </w:tr>
            <w:tr w:rsidR="00334011" w:rsidRPr="0035670C" w14:paraId="0B0D8695" w14:textId="77777777" w:rsidTr="007C2341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F83FF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BA6B3A" w14:textId="3070D216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06603" w14:textId="73385887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46680A" w14:textId="53A9184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23780" w14:textId="1914F83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E80A9B" w14:textId="5482439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EBC5BB" w14:textId="246714BA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4C489A37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28108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E233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8F21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โครงการสืบสานวันสงกรานต์และวันผู้สูงอายุ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1BDCF6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F867D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B5605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เพื่อให้ประชาชนสืบสานประเพณี วัฒนธรรมให้คงอยู่สืบไป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E477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0A7AF8A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50FEB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49221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E14F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โครงการวันขึ้นปีใหม่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61EC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B72E7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7EE00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เพื่อให้ประชาชนสืบสานประเพณี วัฒนธรรมให้คงอยู่สืบไป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6540F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489D4618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2419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BA06C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3F05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โครงการศูนย์ปฏิบัติการร่วมในการช่วย เหลือประชาชนขององค์กรปกครอง ส่วนท้องถิ่น อำเภอกระสัง จังหวัดบุรีรัมย์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81BD6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60BF9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A34F2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เพื่อเป็นสถานที่กลางในการรวบรวมข้อมูลปัญหาของประชาชน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1FC38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จัดตั้งศูนย์ปฏิบัติการร่วมฯ ณ สนง.ส่งเสริมการปกครอง ท้องถิ่น อ.กระสัง</w:t>
                  </w:r>
                </w:p>
              </w:tc>
            </w:tr>
            <w:tr w:rsidR="00334011" w:rsidRPr="0035670C" w14:paraId="743C9224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96F31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F79FA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B59B2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โครงการอบรมให้ความรู้เพื่อเสริมสร้าง พลเมืองที่ดีตามวิถีประชาธิปไตย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DB87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6AF89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F6B4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เพื่อเสริมสร้างความเป็นพลเมืองในระบอบประชาธิปไตย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538C5C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คณะผู้บริหาร สมาชิกสภา พนักงานเทศบาล พนักงานจ้าง และประชาชนทั่วไป จำนวน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100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334011" w:rsidRPr="0035670C" w14:paraId="605E0AEC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BF5E6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962C1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25C2C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โครงการฝึกอบรมอาสาสมัครป้องกันภัย ฝ่ายพลเรือน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ACFE2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F76D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9FBB7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เพื่อให้ </w:t>
                  </w:r>
                  <w:proofErr w:type="gramStart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อปพร.มีความรู้ความเข้าใจเกี่ยวกับการป้องกันภัยฝ่ายพลเรือน</w:t>
                  </w:r>
                  <w:proofErr w:type="gramEnd"/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7095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สมาชิก อปพร.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 -</w:t>
                  </w:r>
                </w:p>
              </w:tc>
            </w:tr>
            <w:tr w:rsidR="00334011" w:rsidRPr="0035670C" w14:paraId="5A0AB7C7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D5E20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4D7F7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FA5E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โครงการอบรมให้ความรู้เกี่ยวกับ การป้องกันและระงับอัคคีภัย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2DBA6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4256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BDE8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เพื่อให้คณะผู้บริหาร สมาชิกสภา พนักงานเทศบาล พนักงานจ้าง และประชาชนทั่วไป มีความรู้ความเข้าใจเกี่ยวกับการป้องกันและระงับอัคคีภัย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04890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คณะผู้บริหาร สมาชิกสภา พนักงานเทศบาล พนักงานจ้าง และประชาชนทั่วไป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34011" w:rsidRPr="0035670C" w14:paraId="4533CA07" w14:textId="77777777" w:rsidTr="002B7E8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166D1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38C41" w14:textId="27831E6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087A59" w14:textId="6C31BEB6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4A6EFE" w14:textId="4B6E4AE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90C4C3" w14:textId="613C19EB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D95969" w14:textId="59BB275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47F2A0" w14:textId="7BE0D55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1810D3A5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39280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C1937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3574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โครงการสร้างความสัมพันธ์ระหว่างครอบครัวใน ชุมชนโครงการสร้างความสัมพันธ์ระหว่างครอบครัวใน ชุมชน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7751C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88E7C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FB43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เพื่อสร้างความสัมพันธ์ที่ดีระหว่างครอบครัวในชุมชน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2CC9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77CC7E67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94195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DD60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27E0A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โครงการส่งเสริมและพัฒนาอาชีพครอบครัว ตามหลักปรัชญาเศรษฐกิจพอเพียง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E2E71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C78D9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8E6FB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เพื่อส่งเสริมและพัฒนาอาชีพให้เด็ก เยาวชน และประชาชนเพื่อนำไปประกอบอาชีพเลี้ยงตนเองและครอบครัว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0348B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เด็ก เยาวชน และประชาชนในเขต เทศบาลตำบลกระสัง จำนวน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80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334011" w:rsidRPr="0035670C" w14:paraId="22F0F03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1A215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7CE97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15F16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DB78A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4,425,600.00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F7B6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1DD9C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เพื่อดูแลผู้สูงอายุให้ได้รับเบี้ยยังชีพในการดำเนินชีวิตประจำวัน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37E249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ผู้สูงอายุที่ขึ้นทะเบียนเป็นผู้มีสิทธิ์ได้รับ เบี้ยยังชีพผู้สูงอายุในเขตเทศบาล ตำบลกระสัง</w:t>
                  </w:r>
                </w:p>
              </w:tc>
            </w:tr>
            <w:tr w:rsidR="00334011" w:rsidRPr="0035670C" w14:paraId="3989D657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3B9AA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A91FD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37116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A4AE1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902,400.00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B8396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EADA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เพื่อดูแลผู้พิการให้ได้รับเบี้ยยังชีพในการดำเนินชีวิตประจำวัน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D806CD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ผู้พิการที่ขึ้นทะเบียนเป็นผู้มีสิทธิ์ได้รับ เบี้ยความพิการในเขตเทศบาล ตำบลกระสัง</w:t>
                  </w:r>
                </w:p>
              </w:tc>
            </w:tr>
            <w:tr w:rsidR="00334011" w:rsidRPr="0035670C" w14:paraId="26D66235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0A8B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85378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B098D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4B65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34FF7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8CDA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เพื่อดูแลผู้ป่วยเอดส์ให้ได้รับเบี้ยยังชีพในการดำเนินชีวิตประจำวัน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3712BB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ผู้ป่วยเอดส์ที่แพทย์ได้รับรอง และทำการวินิจฉัยแล้ว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500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บาทต่อเดือน</w:t>
                  </w:r>
                </w:p>
              </w:tc>
            </w:tr>
            <w:tr w:rsidR="00334011" w:rsidRPr="0035670C" w14:paraId="6751B05D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824FA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37006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1657F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โครงการอบรมเชิงปฏิบัติการเสริมสร้าง มาตรฐานคุณธรรมและจริยธรรมแก่บุคลากร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3A5B1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C4E3C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626CF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เพื่อเสริมสร้างคุณธรรมและจริยธรรมที่ดีและเหมาะสมต่อการปฏิบัติงานในหน้าที่พึงปฏิบัติ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FBBB6A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คณะผู้บริหาร สมาชิกสภา เทศบาล พนักงานและ เจ้าหน้าที่ของเทศบาล ตำบลกระสัง ทุกท่าน -จัดกิจกรรมวันท้องถิ่นไทย</w:t>
                  </w:r>
                </w:p>
              </w:tc>
            </w:tr>
            <w:tr w:rsidR="00334011" w:rsidRPr="0035670C" w14:paraId="4101EB15" w14:textId="77777777" w:rsidTr="0078004B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D0ABC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5A54D2" w14:textId="63734D0A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74D53A" w14:textId="595F707B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50337" w14:textId="3D6B082F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F9133E" w14:textId="4E25C35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642F8E" w14:textId="19C30F3C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8121FE" w14:textId="6B2C4098" w:rsidR="00334011" w:rsidRPr="00334011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1446A543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7DE5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49816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F719E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โครงการจัดกิจกรรมวันท้องถิ่นไทย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A5F16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0E754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B61E0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เพื่อรำลึกการจัดตั้งเทศบาลและสร้างความเข้าใจในบทบาทหน้าที่ของเทศบาลตำบลกระสัง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AADF5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จัดกิจกรรมวันท้องถิ่นไทย</w:t>
                  </w:r>
                </w:p>
              </w:tc>
            </w:tr>
            <w:tr w:rsidR="00334011" w:rsidRPr="0035670C" w14:paraId="72AF724C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EA5A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66A95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7CA55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โครงการจ้างเหมาบริการเป็นรายบุคคล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DEB50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199,200.00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35B2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สำนัก/กองคลัง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DCFC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เพื่อปฏิบัติหน้าที่ช่วยงานด้านบริหารงานคลัง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F9A80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จ้างเหมาเป็นรายบุคคล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34011" w:rsidRPr="0035670C" w14:paraId="1B1F5F2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C0CD7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6170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E637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โครงการประชาสัมพันธ์การจัดเก็บภาษี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3B036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FF711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สำนัก/กองคลัง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A19EC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เพื่อประชาสัมพันธ์การจัดเก็บภาษี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54E69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64339C64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2912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D8005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916AF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โครงการปรับปรุงระบบแผนที่ภาษีและทะเบียน ทรัพย์สิน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12E0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02B5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สำนัก/กองคลัง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BB68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เพื่อปรับปรุงระบบแผนที่ภาษีให้เป็นปัจจุบัน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5E73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ปรับปรุงแผนที่ภาษี</w:t>
                  </w:r>
                </w:p>
              </w:tc>
            </w:tr>
            <w:tr w:rsidR="00334011" w:rsidRPr="0035670C" w14:paraId="0275DDF9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03A03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26296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105DC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โครงการอบรมให้ความรู้เพื่อสร้างความตระหนักและ จิตสำนึกในการป้องกันการทุจริต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EAFFBF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23BC5" w14:textId="077DDF99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กองยุทธศาสตร์และงบประมาณ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BD84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เพื่อให้ประชาชน ผู้บริหารสมาชิกสภา พนักงาน ลูกจ้างประจำและพนักงานจ้าง มีความรู้ความ มีความตระหนักและมีจิตสำนึกในการป้องกันการทุจริต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C5AC7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ให้ประชาชน ผู้บริหาร สมาชิกสภา พนักงาน ลูกจ้างประจำ และพนักงานจ้าง จำนวน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100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34011" w:rsidRPr="0035670C" w14:paraId="19284CE4" w14:textId="77777777" w:rsidTr="00052CCE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36443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E45DEF" w14:textId="1D4FBC3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44CC6" w14:textId="16F4996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32358D" w14:textId="40AD847E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3D322B" w14:textId="5BC0B694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A948E" w14:textId="0B293FAF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1EC04" w14:textId="487CCFFA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0395DBF7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D1484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61.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F068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39D96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โครงการอบรมให้ความรู้พระราชบัญญัติข้อมูล ข่าวสารของราชการ พ.ศ.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2540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555FD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4B8443" w14:textId="011258B0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กองยุทธศาสตร์และงบประมาณ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DFC8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เพื่อให้ประชาชน ผู้บริหารสมาชิกสภา พนักงาน ลูกจ้างประจำและพนักงานจ้าง มีความรู้ความ เข้าใจในพระราชบัญญัติข้อมูลข่าวสารของราชการพ.ศ.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2540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6D4FA9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ให้ประชาชน ผู้บริหาร สมาชิกสภา พนักงาน ลูกจ้างประจำ และพนักงานจ้างจำนวน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100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334011" w:rsidRPr="0035670C" w14:paraId="70AC3FAE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2456D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62.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4543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FA13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อุดหนุนส่วนราชการหรือหน่วยงานอื่นของรัฐ (โครงการจัดงานพิธีและรัฐพิธี)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988FA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BB6E2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 อบจ.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สำนักปลัดเทศบาล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33E54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เพื่อจัดงานพิธี และรัฐพิธี ที่กำหนดขึ้นตามเหตุการณ์ หรือโอกาสที่สำคัญของทางราชการให้เหมาะสมและเรียบร้อย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F095B5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จัดงานพิธี งานรัฐพิธี และจัดให้มี การแสดงสมโภชเพื่อถวายพระพร ชัยมงคล</w:t>
                  </w:r>
                </w:p>
              </w:tc>
            </w:tr>
            <w:tr w:rsidR="00334011" w:rsidRPr="0035670C" w14:paraId="1AD1A808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13EAE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63.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26662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2A74C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อุดหนุนส่วนราชการหรือหน่วยงานอื่นของรัฐ (โครงการจัดงานประเพณีขึ้นเขาพนมรุ้ง)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D0065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FE29D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 อบจ.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สำนักปลัดเทศบาล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F5851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เพื่อสนับสนุนอนุรักษ์</w:t>
                  </w:r>
                  <w:proofErr w:type="spellStart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ศิลป</w:t>
                  </w:r>
                  <w:proofErr w:type="spellEnd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วัฒนธรรมประเพณีโบราณ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FEA375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ที่ทำการปกครองจังหวัดบุรีรัมย์ กิจกรรมตามโครงการที่เสนอมา</w:t>
                  </w:r>
                </w:p>
              </w:tc>
            </w:tr>
            <w:tr w:rsidR="00334011" w:rsidRPr="0035670C" w14:paraId="0C5CA80D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27FD4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64.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2CFD8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7622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อุดหนุนองค์กรการกุศล (โครงการขอรับเงินอุดหนุนกิ่งกาชาดอำเภอกระสัง อำเภอกระสัง จังหวัดบุรีรัมย์ ประจำปี)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4CABB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652F08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 อบจ.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สำนักปลัดเทศบาล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C9F05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เพื่อสนับสนุนการดำเนินกิจการด้านการบรรเทาทุกข์ให้กับพี่น้องประชาชนในเขตพื้นที่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1525EB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อุดหนุนสำนักงานกิ่งกาชาด อำเภอกระสัง กิจกรรมตามโครงการที่เสนอมา</w:t>
                  </w:r>
                </w:p>
              </w:tc>
            </w:tr>
            <w:tr w:rsidR="00334011" w:rsidRPr="0035670C" w14:paraId="0E63F22F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A7C1F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65.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98A0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C22D0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โครงการป้องกันและลดอุบัติภัยทางถนนในช่วง เทศกาลต่าง ๆ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47302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0E24C0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 อบจ.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สำนักปลัดเทศบาล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A4AD9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เพื่อสนับสนุนการปฏิบัติงานของเจ้าหน้าที่ป้องกันฯ และ </w:t>
                  </w:r>
                  <w:proofErr w:type="gramStart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อปพร.ในช่วงเทศกาลต่าง</w:t>
                  </w:r>
                  <w:proofErr w:type="gramEnd"/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ๆ เช่นวันปีใหม่วันสงกรานต์และอื่น ๆ รวมทั้งการจัดกิจกรรมพัฒนา วันสำคัญต่าง ๆ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A483E0" w14:textId="77777777" w:rsidR="00334011" w:rsidRP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34011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33401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จัดตั้งจุดตรวจร่วมกับอำเภอ และตำรวจในการป้องกัน และลดอุบัติเหตุทางถนน ในช่วงเทศกลต่าง ๆ เช่น วันปีใหม่ วันสงกรานต์ และอื่น ๆ รวมทั้งการจัด กิจกรรมพัฒนาวันสำคัญ ต่าง ๆ</w:t>
                  </w:r>
                </w:p>
              </w:tc>
            </w:tr>
            <w:tr w:rsidR="00334011" w:rsidRPr="0035670C" w14:paraId="75C2FF24" w14:textId="77777777" w:rsidTr="00DD7E69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C5A05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3EF42" w14:textId="5A87AEEE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1E9AC7" w14:textId="224ED4D4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4C265" w14:textId="45477FDD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429181" w14:textId="630119A0" w:rsidR="00334011" w:rsidRPr="00334011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D4E299" w14:textId="3C40EEE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05CE2B" w14:textId="22193330" w:rsidR="00334011" w:rsidRPr="00334011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34011" w:rsidRPr="0035670C" w14:paraId="61C9A69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4EA55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66.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9607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66334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โครงการสัมมนาเชิงปฏิบัติการและประชาคม เพื่อจัดทำแผนชุมชน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CA35A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788EF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สำนัก/กองสวัสดิการสังคม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10C6D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เพื่อประชุมระดมความคิดแลกเปลี่ยนความรู้ สำรวจปัญหาและความต้องการของประชาชนเพื่อนำ มาจัดทำแผนชุมชน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A9C3C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 ตำบลกระสัง</w:t>
                  </w:r>
                </w:p>
              </w:tc>
            </w:tr>
            <w:tr w:rsidR="00334011" w:rsidRPr="0035670C" w14:paraId="0437C65D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0949F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67.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66A74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2B100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อุดหนุนองค์กรการกุศล (โครงการใช้ความช่วยเหลือประชาชนตามภารกิจของเหล่ากาชาดจังหวัดบุรีรัมย์)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12A4D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4AFD8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ED4F6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เพื่อช่วยเหลือสังคมและกิจกรรมสาธารณกุศลต่าง ๆ ของจังหวัดบุรีรัมย์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C0C1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อุดหนุนที่ทำการปกครองจังหวัด บุรีรัมย์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สำนักงานเหล่ากาชาด จังหวัดบุรีรัมย์ กิจกรรมตามโครงการที่เสนอมา</w:t>
                  </w:r>
                </w:p>
              </w:tc>
            </w:tr>
            <w:tr w:rsidR="00334011" w:rsidRPr="0035670C" w14:paraId="153F44AE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C19D9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C8D3A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6D517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โครงการพระราชดำริด้านสาธารณสุข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DA1B5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8AB4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สำนัก/กองสาธารณสุข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กองส่งเสริมคุณภาพชีวิต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กองการแพทย์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FC39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เพื่อดำเนินโครงการพระราชดำริด้านสาธารณสุข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EF814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</w:t>
                  </w:r>
                </w:p>
              </w:tc>
            </w:tr>
            <w:tr w:rsidR="00334011" w:rsidRPr="0035670C" w14:paraId="7D5A718A" w14:textId="77777777" w:rsidTr="00933DCC">
              <w:trPr>
                <w:trHeight w:val="37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3A906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69.</w:t>
                  </w:r>
                </w:p>
              </w:tc>
              <w:tc>
                <w:tcPr>
                  <w:tcW w:w="2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31E1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6C55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โครงการอบรมพัฒนาเพื่อเพิ่มประสิทธิภาพ คณะผู้บริหาร สมาชิกสภาเทศบาล พนักงาน เทศบาลและพนักงานจ้าง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ADFBD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1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3416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 อบจ.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3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1094D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เพื่อพัฒนาบุคลากรของเทศบาลให้มีประสิทธิภาพ สร้างจิตสำนึก ทัศนคติที่ดีต่องานองค์กร และผู้รับ บริการ เพื่อให้บุคลากรของ เทศบาล เข้าใจระเบียบ กฎหมาย ข้อบังคับ ตลอดจนมีคุณธรรมจริยธรรม ในการปฏิบัติงาน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9B03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คณะผู้บริหาร สมาชิกสภา พนักงานเทศบาลและพนักงานจ้างเข้ารับการอบรม</w:t>
                  </w:r>
                </w:p>
              </w:tc>
            </w:tr>
          </w:tbl>
          <w:p w14:paraId="11C2BEA3" w14:textId="77777777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670C" w:rsidRPr="0035670C" w14:paraId="3EFBE607" w14:textId="77777777" w:rsidTr="00726AB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6FD3D6D6" w14:textId="77777777" w:rsidR="00334011" w:rsidRDefault="00334011" w:rsidP="003567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5B55332" w14:textId="77777777" w:rsidR="00334011" w:rsidRDefault="00334011" w:rsidP="003567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34F3474" w14:textId="2CE5C4A2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6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การใช้จ่ายงบประมาณ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เทศบาลตำบลกระสัง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46,440,250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มีการเบิกจ่ายงบประมาณ จำนวน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17,389,372 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0"/>
              <w:gridCol w:w="1046"/>
              <w:gridCol w:w="1984"/>
              <w:gridCol w:w="1046"/>
              <w:gridCol w:w="2682"/>
            </w:tblGrid>
            <w:tr w:rsidR="0035670C" w:rsidRPr="0035670C" w14:paraId="04EDAEB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09C473E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665EE2A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F6E9687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การก่อหนี้ผูกพัน/</w:t>
                  </w: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09187A4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A0D8D2C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การเบิกจ่ายงบประมาณ</w:t>
                  </w:r>
                </w:p>
              </w:tc>
            </w:tr>
            <w:tr w:rsidR="0035670C" w:rsidRPr="0035670C" w14:paraId="25AD0EC1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4AB9A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7F5DC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FB44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3692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5A58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5670C" w:rsidRPr="0035670C" w14:paraId="46A3E72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BD79A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B38C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F65C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15,145,034.00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0FBA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42172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15,145,034.00</w:t>
                  </w:r>
                </w:p>
              </w:tc>
            </w:tr>
            <w:tr w:rsidR="0035670C" w:rsidRPr="0035670C" w14:paraId="1A0BE01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7D415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FE85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1531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2,112,150.00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D21A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1A38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2,112,150.00</w:t>
                  </w:r>
                </w:p>
              </w:tc>
            </w:tr>
            <w:tr w:rsidR="0035670C" w:rsidRPr="0035670C" w14:paraId="2FBA05BD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0AF0A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806E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E61F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148,788.00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1904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8F98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132,188.00</w:t>
                  </w:r>
                </w:p>
              </w:tc>
            </w:tr>
            <w:tr w:rsidR="0035670C" w:rsidRPr="0035670C" w14:paraId="0C5FDEA3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AFF00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5669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D5C3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17,405,972.00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6732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C979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17,389,372.00</w:t>
                  </w:r>
                </w:p>
              </w:tc>
            </w:tr>
          </w:tbl>
          <w:p w14:paraId="54ECCCD5" w14:textId="77777777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670C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56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รายละเอียดโครงการในข้อบัญญัติงบประมาณเทศบาลตำบลกระสัง ที่มีการก่อหนี้ผูกพัน/ลงนามในสัญญา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3245"/>
              <w:gridCol w:w="2173"/>
              <w:gridCol w:w="2173"/>
              <w:gridCol w:w="2173"/>
              <w:gridCol w:w="2173"/>
              <w:gridCol w:w="2188"/>
            </w:tblGrid>
            <w:tr w:rsidR="0035670C" w:rsidRPr="0035670C" w14:paraId="6EE3AD29" w14:textId="77777777" w:rsidTr="00CF0123">
              <w:trPr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7AFB5F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0A25E1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5C15B0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B8B876" w14:textId="7D264889" w:rsidR="0035670C" w:rsidRPr="0035670C" w:rsidRDefault="00C476BB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งบประมาณที่ตั้งไว้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895133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FCCC33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327C9F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5670C" w:rsidRPr="0035670C" w14:paraId="1DA46528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6F016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54EF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229F2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โครงการจัดกิจกรรมวันสำคัญ/งานรัฐพิธี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0242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889B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3,429.00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83AA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3,429.00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FC8B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6,571.00</w:t>
                  </w:r>
                </w:p>
              </w:tc>
            </w:tr>
            <w:tr w:rsidR="0035670C" w:rsidRPr="0035670C" w14:paraId="1B428181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9845A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73BD9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FD4CA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324D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A508A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0633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B582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5670C" w:rsidRPr="0035670C" w14:paraId="096C5272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EEC75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21FFD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224CB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A719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377D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9DE8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AD64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5670C" w:rsidRPr="0035670C" w14:paraId="56534299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3864E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41C39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BB84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8981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E80C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FC39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E40A7" w14:textId="74CEE700" w:rsidR="00334011" w:rsidRPr="0035670C" w:rsidRDefault="0035670C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0B111AEF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D1E59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0775D" w14:textId="75C0544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01183" w14:textId="6E6D64BB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3CA98D" w14:textId="1629D9B5" w:rsidR="00334011" w:rsidRPr="0035670C" w:rsidRDefault="00C476BB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งบประมาณที่ตั้งไว้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4173B1" w14:textId="22C2C065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0035AE" w14:textId="245BA78D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808A9" w14:textId="6B37A34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34011" w:rsidRPr="0035670C" w14:paraId="4A2DAE1D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ED23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300F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7CE2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D902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F1E8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2E10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FCE6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276AAA36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D7BE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83AC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455B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90A6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0B86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E4C76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821F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52090B56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0B20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AC3A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FF8D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9310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AE83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B0D1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25BD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3BDDE3AA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4B4B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68FF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E311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D9C2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BDCA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DE39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1E72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22C8AE09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3CD7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D5C5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C4BD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6A04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03CA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2CF1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FA70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39FF66DB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9631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C333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286CF" w14:textId="77777777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  <w:p w14:paraId="2774A89B" w14:textId="16518185" w:rsidR="00C476BB" w:rsidRPr="0035670C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518E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A150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5EB6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4FFA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4992B678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9AF3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3615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5D68A" w14:textId="57BD25E5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  <w:p w14:paraId="0E639A63" w14:textId="77219885" w:rsidR="00CF0123" w:rsidRDefault="00CF0123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EE51B34" w14:textId="77777777" w:rsidR="00C476BB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  <w:p w14:paraId="69992AD4" w14:textId="475B263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CEF1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D2AA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A5F0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D3E7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5CF78AE1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9AB95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C47CF9" w14:textId="0845DC4E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FB0B70" w14:textId="7B2145D8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F29D42" w14:textId="18650947" w:rsidR="00334011" w:rsidRPr="0035670C" w:rsidRDefault="00C476BB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งบประมาณที่ตั้งไว้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87B116" w14:textId="6C83C3CD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A1771A" w14:textId="15FB7F91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62FFAE" w14:textId="6C59AD5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34011" w:rsidRPr="0035670C" w14:paraId="21DEAB42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F0604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69AE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236E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1670F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B58D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BA79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8248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0FE9BF94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CD6B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73A1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BB8E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ค่าอาหารกลางวันเด็กนักเรียนโรงเรียนอนุบาลกระสัง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1532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2,520,000.00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EF15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1,198,050.00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D035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1,198,050.00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65363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1,321,950.00</w:t>
                  </w:r>
                </w:p>
              </w:tc>
            </w:tr>
            <w:tr w:rsidR="00334011" w:rsidRPr="0035670C" w14:paraId="5C7B4699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7569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2108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03EC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4C27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614B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5B27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CF83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7CD170E1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035A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6E18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6785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3A5B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8CD2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2EDB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6673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7D49EDF1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45CC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80DA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0342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CB0E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A67E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FE8C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2AD9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5CAC05AB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A2BF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56E7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C570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3621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5D46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2766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4C7A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49F88148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24D3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8CD29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B83FD" w14:textId="77777777" w:rsidR="00C476BB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817FA6F" w14:textId="22E341CD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  <w:p w14:paraId="0360147E" w14:textId="77777777" w:rsidR="00C476BB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426DD90" w14:textId="77777777" w:rsidR="00CF0123" w:rsidRDefault="00CF0123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A236EBF" w14:textId="7B84FE2D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C487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5B89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7D9F2" w14:textId="1D8E69FE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0BEE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53370781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745EB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634B3B" w14:textId="39C03C57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49F6B7" w14:textId="1ED7A7A8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8AB3FB" w14:textId="6E293B8F" w:rsidR="00334011" w:rsidRPr="0035670C" w:rsidRDefault="00C476BB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งบประมาณที่ตั้งไว้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7746E" w14:textId="1F329B38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AA8E68" w14:textId="73796BD6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25FBBB" w14:textId="142AEF4D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34011" w:rsidRPr="0035670C" w14:paraId="7D7181A5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47E1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56D5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0F65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7C0A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2,251,650.00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7687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08ACF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819,915.00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9E34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1,431,735.00</w:t>
                  </w:r>
                </w:p>
              </w:tc>
            </w:tr>
            <w:tr w:rsidR="00334011" w:rsidRPr="0035670C" w14:paraId="2F316B1A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7893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7903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57A2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โครงการวันขึ้นปีใหม่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B3B80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66C8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F28E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0EAE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334011" w:rsidRPr="0035670C" w14:paraId="5D8C5A3D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6989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8B20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2498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โครงการอบรมให้ความรู้เพื่อเสริมสร้าง พลเมืองที่ดีตามวิถีประชาธิปไตย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A8B9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AF74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9,850.00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C3DB3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9,850.00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7C1A4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150.00</w:t>
                  </w:r>
                </w:p>
              </w:tc>
            </w:tr>
            <w:tr w:rsidR="00334011" w:rsidRPr="0035670C" w14:paraId="2F12FAA0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EAFB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74230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31576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B2A9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4,425,600.00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E54DF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1,747,900.00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AE3D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1,747,900.00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2F66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2,677,700.00</w:t>
                  </w:r>
                </w:p>
              </w:tc>
            </w:tr>
            <w:tr w:rsidR="00334011" w:rsidRPr="0035670C" w14:paraId="7E6476BB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58A9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3959B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F3CB7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9176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902,400.00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41CA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345,400.00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C99D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345,400.00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5F4FD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557,000.00</w:t>
                  </w:r>
                </w:p>
              </w:tc>
            </w:tr>
            <w:tr w:rsidR="00334011" w:rsidRPr="0035670C" w14:paraId="001C6A21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BE8A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85CB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934B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91E3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8EF8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92BA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CDFA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21,000.00</w:t>
                  </w:r>
                </w:p>
              </w:tc>
            </w:tr>
            <w:tr w:rsidR="00334011" w:rsidRPr="0035670C" w14:paraId="682F6407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0156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21C92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AAA1D" w14:textId="77777777" w:rsidR="00C476BB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1F6F0E8" w14:textId="4F81EC7F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โครงการจ้างเหมาบริการรายบุคคล</w:t>
                  </w:r>
                </w:p>
                <w:p w14:paraId="5C33EFC3" w14:textId="77777777" w:rsidR="00C476BB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76EDCB1" w14:textId="5984F18F" w:rsidR="00C476BB" w:rsidRPr="0035670C" w:rsidRDefault="00C476BB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528FF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199,200.00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2AF6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99,600.00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FEA6B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83,000.00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0E93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99,600.00</w:t>
                  </w:r>
                </w:p>
              </w:tc>
            </w:tr>
            <w:tr w:rsidR="00334011" w:rsidRPr="0035670C" w14:paraId="085FFE12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D4F35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ADBA7" w14:textId="220EA34C" w:rsidR="00334011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  <w:p w14:paraId="269B671D" w14:textId="77777777" w:rsidR="00CF0123" w:rsidRDefault="00CF0123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874AF52" w14:textId="625011E1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6BB6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โครงการประชาสัมพันธ์การจัดเก็บภาษี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107E2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84749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5,625.00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3A1B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5,625.00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006C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4,375.00</w:t>
                  </w:r>
                </w:p>
              </w:tc>
            </w:tr>
            <w:tr w:rsidR="00334011" w:rsidRPr="0035670C" w14:paraId="1D309CD7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46A78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755136" w14:textId="0E942C1F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979BA" w14:textId="656D4A22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7FD12D" w14:textId="257FADD5" w:rsidR="00334011" w:rsidRPr="0035670C" w:rsidRDefault="00C476BB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งบประมาณที่ตั้งไว้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8887E2" w14:textId="265316C7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D1CF74" w14:textId="5C9DA689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1073A1" w14:textId="270AB23C" w:rsidR="00334011" w:rsidRPr="0035670C" w:rsidRDefault="00334011" w:rsidP="0033401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34011" w:rsidRPr="0035670C" w14:paraId="5D0A3F95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2B7D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412B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DEABD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โครงการจัดงานพิธีและรัฐพิธี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337B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D4645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D6FEE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BAD0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334011" w:rsidRPr="0035670C" w14:paraId="669CC825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626FF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2E5BE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49373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โครงการขอรับเงินอุดหนุนกิ่งกาชาดอำเภอกระสัง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96C0F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347A8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0A11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0DDE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334011" w:rsidRPr="0035670C" w14:paraId="4F4C493C" w14:textId="77777777" w:rsidTr="00334011">
              <w:trPr>
                <w:trHeight w:val="375"/>
                <w:tblCellSpacing w:w="15" w:type="dxa"/>
              </w:trPr>
              <w:tc>
                <w:tcPr>
                  <w:tcW w:w="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71141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DADFA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80E9C" w14:textId="77777777" w:rsidR="00334011" w:rsidRPr="0035670C" w:rsidRDefault="00334011" w:rsidP="0033401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โครงการป้องกันและลดอุบัติภัยทางถนนในช่วงเทศกาลต่าง ๆ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558C1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AB50A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3,563.00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FFAB3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3,563.00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19C77" w14:textId="77777777" w:rsidR="00334011" w:rsidRPr="0035670C" w:rsidRDefault="00334011" w:rsidP="0033401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6,437.00</w:t>
                  </w:r>
                </w:p>
              </w:tc>
            </w:tr>
          </w:tbl>
          <w:p w14:paraId="3CA271FE" w14:textId="77777777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670C" w:rsidRPr="0035670C" w14:paraId="572D7964" w14:textId="77777777" w:rsidTr="00726AB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1A44D5B6" w14:textId="0DED5483" w:rsidR="00726AB6" w:rsidRDefault="00726AB6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64CFDE75" w14:textId="1596298A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3CC4505A" w14:textId="524B4F88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2E36EF25" w14:textId="0C813703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54281607" w14:textId="20E1DD44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13F24190" w14:textId="4FC9EC35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10777E41" w14:textId="533344A6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70DD879E" w14:textId="1F3CFC8B" w:rsidR="00CF0123" w:rsidRDefault="00CF0123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14:paraId="01B12A74" w14:textId="77777777" w:rsidR="00C476BB" w:rsidRDefault="00C476BB" w:rsidP="00CF01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 w:hint="cs"/>
                <w:b/>
                <w:bCs/>
                <w:kern w:val="36"/>
                <w:sz w:val="32"/>
                <w:szCs w:val="32"/>
              </w:rPr>
            </w:pPr>
          </w:p>
          <w:p w14:paraId="60B482B1" w14:textId="7DA8A724" w:rsidR="0035670C" w:rsidRDefault="0035670C" w:rsidP="00726AB6">
            <w:pPr>
              <w:spacing w:before="240" w:beforeAutospacing="1"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35670C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lastRenderedPageBreak/>
              <w:t xml:space="preserve">รายงานสรุปผลการดำเนินงาน ปี </w:t>
            </w:r>
            <w:r w:rsidRPr="0035670C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2565</w:t>
            </w:r>
            <w:r w:rsidRPr="0035670C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br/>
            </w:r>
            <w:r w:rsidRPr="0035670C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เทศบาลตำบลกระสัง กระสัง จ.บุรีรัมย์</w:t>
            </w:r>
          </w:p>
          <w:p w14:paraId="4A20FBE6" w14:textId="77777777" w:rsidR="00CF0123" w:rsidRPr="0035670C" w:rsidRDefault="00CF0123" w:rsidP="0013584C">
            <w:pPr>
              <w:spacing w:before="100" w:beforeAutospacing="1"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tbl>
            <w:tblPr>
              <w:tblW w:w="4662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5"/>
              <w:gridCol w:w="562"/>
              <w:gridCol w:w="1465"/>
              <w:gridCol w:w="562"/>
              <w:gridCol w:w="1465"/>
              <w:gridCol w:w="562"/>
              <w:gridCol w:w="1465"/>
              <w:gridCol w:w="562"/>
              <w:gridCol w:w="1480"/>
            </w:tblGrid>
            <w:tr w:rsidR="0035670C" w:rsidRPr="0035670C" w14:paraId="22D9DB9E" w14:textId="77777777" w:rsidTr="00726AB6">
              <w:trPr>
                <w:tblCellSpacing w:w="15" w:type="dxa"/>
              </w:trPr>
              <w:tc>
                <w:tcPr>
                  <w:tcW w:w="186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14:paraId="0806AC93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7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31748F1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แผนการดำเนินการ</w:t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F55E83E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DBB7031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ACBADDD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</w:tr>
            <w:tr w:rsidR="0035670C" w:rsidRPr="0035670C" w14:paraId="06CCFAA8" w14:textId="77777777" w:rsidTr="00726AB6">
              <w:trPr>
                <w:tblCellSpacing w:w="15" w:type="dxa"/>
              </w:trPr>
              <w:tc>
                <w:tcPr>
                  <w:tcW w:w="186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ACAF845" w14:textId="77777777" w:rsidR="0035670C" w:rsidRPr="00726AB6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7A3278F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9319781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E8E01C3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8E65DC5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8A836CB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84AD6B3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A1B5968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641D674" w14:textId="77777777" w:rsidR="0035670C" w:rsidRPr="00726AB6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26AB6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35670C" w:rsidRPr="0035670C" w14:paraId="0466D384" w14:textId="77777777" w:rsidTr="00726AB6">
              <w:trPr>
                <w:trHeight w:val="375"/>
                <w:tblCellSpacing w:w="15" w:type="dxa"/>
              </w:trPr>
              <w:tc>
                <w:tcPr>
                  <w:tcW w:w="18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00B8C2B2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การพัฒนาคุณภาพชีวิตประชากรและสิ่งแวดล้อมเมืองให้น่าอยู่</w:t>
                  </w:r>
                </w:p>
              </w:tc>
              <w:tc>
                <w:tcPr>
                  <w:tcW w:w="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1DAF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A075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17,945,500.00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7FF6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DDCB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A6C6C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E275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78EE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2A7A9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5670C" w:rsidRPr="0035670C" w14:paraId="12FBE7B9" w14:textId="77777777" w:rsidTr="00726AB6">
              <w:trPr>
                <w:trHeight w:val="375"/>
                <w:tblCellSpacing w:w="15" w:type="dxa"/>
              </w:trPr>
              <w:tc>
                <w:tcPr>
                  <w:tcW w:w="18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77CD2F9D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การพัฒนาการศึกษาอนุรักษ์ภูมิปัญญาและวัฒนธรรมท้องถิ่น</w:t>
                  </w:r>
                </w:p>
              </w:tc>
              <w:tc>
                <w:tcPr>
                  <w:tcW w:w="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890E0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A982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7,807,008.00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BBB2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8916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41,042,450.00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DFC8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D62B2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15,145,034.00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FFB1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1671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15,145,034.00</w:t>
                  </w:r>
                </w:p>
              </w:tc>
            </w:tr>
            <w:tr w:rsidR="0035670C" w:rsidRPr="0035670C" w14:paraId="0A0F604B" w14:textId="77777777" w:rsidTr="00726AB6">
              <w:trPr>
                <w:trHeight w:val="375"/>
                <w:tblCellSpacing w:w="15" w:type="dxa"/>
              </w:trPr>
              <w:tc>
                <w:tcPr>
                  <w:tcW w:w="18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4F567F1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การพัฒนาเพื่อเสริมสร้างความเข้มแข็งให้กับชุมชนและสังคม</w:t>
                  </w:r>
                </w:p>
              </w:tc>
              <w:tc>
                <w:tcPr>
                  <w:tcW w:w="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16A2F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35A8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6,694,430.00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5A60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EDCA5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5,418,000.00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35CB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8A9D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2,112,150.00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8F41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85B9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2,112,150.00</w:t>
                  </w:r>
                </w:p>
              </w:tc>
            </w:tr>
            <w:tr w:rsidR="0035670C" w:rsidRPr="0035670C" w14:paraId="57717C6F" w14:textId="77777777" w:rsidTr="00726AB6">
              <w:trPr>
                <w:trHeight w:val="375"/>
                <w:tblCellSpacing w:w="15" w:type="dxa"/>
              </w:trPr>
              <w:tc>
                <w:tcPr>
                  <w:tcW w:w="18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0AEDD0F3" w14:textId="77777777" w:rsidR="0035670C" w:rsidRPr="0035670C" w:rsidRDefault="0035670C" w:rsidP="0035670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การพัฒนาระบบบริหารจัดการบ้านเมืองที่ดีและประสิทธิภาพการให้บริการ</w:t>
                  </w:r>
                </w:p>
              </w:tc>
              <w:tc>
                <w:tcPr>
                  <w:tcW w:w="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5BA7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040C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5,734,000.00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2C7D3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8AAD8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480,200.00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ED4FE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DFAC7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148,788.00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A6A5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ED22B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132,188.00</w:t>
                  </w:r>
                </w:p>
              </w:tc>
            </w:tr>
            <w:tr w:rsidR="0035670C" w:rsidRPr="0035670C" w14:paraId="6C87AEEB" w14:textId="77777777" w:rsidTr="00726AB6">
              <w:trPr>
                <w:trHeight w:val="375"/>
                <w:tblCellSpacing w:w="15" w:type="dxa"/>
              </w:trPr>
              <w:tc>
                <w:tcPr>
                  <w:tcW w:w="18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F9833" w14:textId="77777777" w:rsidR="0035670C" w:rsidRPr="0035670C" w:rsidRDefault="0035670C" w:rsidP="003567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EA94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FFC74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38,180,938.00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4BFD1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F67F4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47,112,650.00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3C9DD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4156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17,405,972.00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5DC66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4EF92" w14:textId="77777777" w:rsidR="0035670C" w:rsidRPr="0035670C" w:rsidRDefault="0035670C" w:rsidP="0035670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5670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17,389,372.00</w:t>
                  </w:r>
                </w:p>
              </w:tc>
            </w:tr>
          </w:tbl>
          <w:p w14:paraId="2C4E6961" w14:textId="77777777" w:rsidR="0035670C" w:rsidRPr="0035670C" w:rsidRDefault="0035670C" w:rsidP="00356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A4CD535" w14:textId="57890500" w:rsidR="0035670C" w:rsidRPr="00ED7731" w:rsidRDefault="0035670C" w:rsidP="001358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5670C" w:rsidRPr="00ED7731" w:rsidSect="0013584C">
      <w:pgSz w:w="16838" w:h="11906" w:orient="landscape" w:code="9"/>
      <w:pgMar w:top="993" w:right="85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31"/>
    <w:rsid w:val="00025CD3"/>
    <w:rsid w:val="0013584C"/>
    <w:rsid w:val="00334011"/>
    <w:rsid w:val="0035670C"/>
    <w:rsid w:val="005F262B"/>
    <w:rsid w:val="006E7991"/>
    <w:rsid w:val="00726AB6"/>
    <w:rsid w:val="00933DCC"/>
    <w:rsid w:val="00C476BB"/>
    <w:rsid w:val="00CA5287"/>
    <w:rsid w:val="00CF0123"/>
    <w:rsid w:val="00E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6A8D"/>
  <w15:chartTrackingRefBased/>
  <w15:docId w15:val="{F8AB4458-586C-4D62-9DB6-8E4DDFB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70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70C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 soran</dc:creator>
  <cp:keywords/>
  <dc:description/>
  <cp:lastModifiedBy>soran soran</cp:lastModifiedBy>
  <cp:revision>5</cp:revision>
  <dcterms:created xsi:type="dcterms:W3CDTF">2022-03-22T06:55:00Z</dcterms:created>
  <dcterms:modified xsi:type="dcterms:W3CDTF">2022-04-26T08:07:00Z</dcterms:modified>
</cp:coreProperties>
</file>